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31C8" w14:textId="3B48C1F2" w:rsidR="0070546D" w:rsidRDefault="0070546D" w:rsidP="0070546D">
      <w:pPr>
        <w:pStyle w:val="Standard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</w:t>
      </w:r>
      <w:r w:rsidR="00633F6F">
        <w:rPr>
          <w:rFonts w:ascii="Times New Roman" w:hAnsi="Times New Roman"/>
          <w:sz w:val="18"/>
          <w:szCs w:val="18"/>
        </w:rPr>
        <w:t>2</w:t>
      </w:r>
    </w:p>
    <w:p w14:paraId="5F98C422" w14:textId="78D7E827" w:rsidR="0070546D" w:rsidRDefault="00F4625B" w:rsidP="0070546D">
      <w:pPr>
        <w:pStyle w:val="Standard"/>
        <w:ind w:left="4242" w:right="-142" w:firstLine="71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="0070546D">
        <w:rPr>
          <w:rFonts w:ascii="Times New Roman" w:hAnsi="Times New Roman"/>
          <w:sz w:val="18"/>
          <w:szCs w:val="18"/>
        </w:rPr>
        <w:t>o Ogłoszenia o naborze na wolne stanowisko urzędnicze</w:t>
      </w:r>
      <w:r w:rsidR="00F00EDE">
        <w:rPr>
          <w:rFonts w:ascii="Times New Roman" w:hAnsi="Times New Roman"/>
          <w:sz w:val="18"/>
          <w:szCs w:val="18"/>
        </w:rPr>
        <w:t>-</w:t>
      </w:r>
      <w:r w:rsidR="0070546D">
        <w:rPr>
          <w:rFonts w:ascii="Times New Roman" w:hAnsi="Times New Roman"/>
          <w:sz w:val="18"/>
          <w:szCs w:val="18"/>
        </w:rPr>
        <w:t xml:space="preserve"> </w:t>
      </w:r>
    </w:p>
    <w:p w14:paraId="02A93D93" w14:textId="4AF45CD6" w:rsidR="0070546D" w:rsidRDefault="003310C8" w:rsidP="00F00EDE">
      <w:pPr>
        <w:pStyle w:val="Standard"/>
        <w:ind w:left="4942" w:righ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stanowisko ds. </w:t>
      </w:r>
      <w:r w:rsidR="00F4625B">
        <w:rPr>
          <w:rFonts w:ascii="Times New Roman" w:hAnsi="Times New Roman"/>
          <w:sz w:val="18"/>
          <w:szCs w:val="18"/>
        </w:rPr>
        <w:t>infrastruktury gminnej</w:t>
      </w:r>
      <w:r w:rsidR="00F00EDE">
        <w:rPr>
          <w:rFonts w:ascii="Times New Roman" w:hAnsi="Times New Roman"/>
          <w:sz w:val="18"/>
          <w:szCs w:val="18"/>
        </w:rPr>
        <w:t>.</w:t>
      </w:r>
    </w:p>
    <w:p w14:paraId="36A2F179" w14:textId="77777777" w:rsidR="0070546D" w:rsidRDefault="0070546D" w:rsidP="0070546D">
      <w:pPr>
        <w:pStyle w:val="Standard"/>
        <w:ind w:left="4242" w:right="-567" w:firstLine="714"/>
        <w:rPr>
          <w:rFonts w:ascii="Times New Roman" w:hAnsi="Times New Roman"/>
          <w:sz w:val="18"/>
          <w:szCs w:val="18"/>
        </w:rPr>
      </w:pPr>
    </w:p>
    <w:p w14:paraId="5FF93051" w14:textId="31ABCF20" w:rsidR="00842F6E" w:rsidRDefault="00842F6E">
      <w:pPr>
        <w:rPr>
          <w:rFonts w:ascii="Palatino Linotype" w:hAnsi="Palatino Linotype"/>
        </w:rPr>
      </w:pPr>
    </w:p>
    <w:p w14:paraId="75BF8AEF" w14:textId="77777777" w:rsidR="00842F6E" w:rsidRDefault="00842F6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  <w:bCs/>
        </w:rPr>
        <w:t>KLAUZULA   INFORMACYJNA</w:t>
      </w:r>
    </w:p>
    <w:p w14:paraId="5041E829" w14:textId="77777777" w:rsidR="00842F6E" w:rsidRDefault="00842F6E">
      <w:pPr>
        <w:rPr>
          <w:rFonts w:ascii="Palatino Linotype" w:hAnsi="Palatino Linotype"/>
        </w:rPr>
      </w:pPr>
    </w:p>
    <w:p w14:paraId="0B74581F" w14:textId="23BF5757" w:rsidR="00842F6E" w:rsidRDefault="00842F6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Na podstawie art. 13 ust. 1 i ust. 2 Rozporządz</w:t>
      </w:r>
      <w:r w:rsidR="00E67284">
        <w:rPr>
          <w:rFonts w:ascii="Palatino Linotype" w:hAnsi="Palatino Linotype"/>
        </w:rPr>
        <w:t>enia Parlamentu Europejskiego i </w:t>
      </w:r>
      <w:r>
        <w:rPr>
          <w:rFonts w:ascii="Palatino Linotype" w:hAnsi="Palatino Linotype"/>
        </w:rPr>
        <w:t>Rady(UE)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Palatino Linotype" w:hAnsi="Palatino Linotype"/>
        </w:rPr>
        <w:t>Dz.U.UE.L</w:t>
      </w:r>
      <w:proofErr w:type="spellEnd"/>
      <w:r>
        <w:rPr>
          <w:rFonts w:ascii="Palatino Linotype" w:hAnsi="Palatino Linotype"/>
        </w:rPr>
        <w:t xml:space="preserve">. z 2016r. Nr 119, s.1 z </w:t>
      </w:r>
      <w:proofErr w:type="spellStart"/>
      <w:r>
        <w:rPr>
          <w:rFonts w:ascii="Palatino Linotype" w:hAnsi="Palatino Linotype"/>
        </w:rPr>
        <w:t>późn</w:t>
      </w:r>
      <w:proofErr w:type="spellEnd"/>
      <w:r>
        <w:rPr>
          <w:rFonts w:ascii="Palatino Linotype" w:hAnsi="Palatino Linotype"/>
        </w:rPr>
        <w:t>. zm.), dalej „RODO”,</w:t>
      </w:r>
      <w:r w:rsidR="007054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informuję, że:</w:t>
      </w:r>
    </w:p>
    <w:p w14:paraId="09654DF8" w14:textId="77777777" w:rsidR="00842F6E" w:rsidRDefault="00842F6E">
      <w:pPr>
        <w:jc w:val="both"/>
        <w:rPr>
          <w:rFonts w:ascii="Palatino Linotype" w:hAnsi="Palatino Linotype"/>
        </w:rPr>
      </w:pPr>
    </w:p>
    <w:p w14:paraId="0E6CD91F" w14:textId="77777777" w:rsidR="004E3050" w:rsidRDefault="00842F6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</w:t>
      </w:r>
      <w:r w:rsidR="00E6728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Administratorem Pani/Pana danych osobowych jest: </w:t>
      </w:r>
      <w:r w:rsidR="004E3050">
        <w:rPr>
          <w:rFonts w:ascii="Palatino Linotype" w:hAnsi="Palatino Linotype"/>
        </w:rPr>
        <w:t>Wójt Gminy Iłów,</w:t>
      </w:r>
      <w:r>
        <w:rPr>
          <w:rFonts w:ascii="Palatino Linotype" w:hAnsi="Palatino Linotype"/>
        </w:rPr>
        <w:t xml:space="preserve"> </w:t>
      </w:r>
      <w:r w:rsidR="004E3050">
        <w:rPr>
          <w:rFonts w:ascii="Palatino Linotype" w:hAnsi="Palatino Linotype"/>
        </w:rPr>
        <w:t xml:space="preserve">ul. Płocka 2, </w:t>
      </w:r>
    </w:p>
    <w:p w14:paraId="00D22C51" w14:textId="77777777" w:rsidR="00842F6E" w:rsidRPr="004E3050" w:rsidRDefault="004E3050" w:rsidP="007C21B1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96-520 Iłów</w:t>
      </w:r>
      <w:r w:rsidR="007C21B1">
        <w:rPr>
          <w:rFonts w:ascii="Palatino Linotype" w:hAnsi="Palatino Linotype"/>
        </w:rPr>
        <w:t>.</w:t>
      </w:r>
    </w:p>
    <w:p w14:paraId="19FADFCB" w14:textId="77777777" w:rsidR="00842F6E" w:rsidRDefault="00842F6E" w:rsidP="007C21B1">
      <w:p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</w:t>
      </w:r>
      <w:r w:rsidR="00E6728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Wyznaczony został inspektor ochrony danych, z którym może Pani/Pan kontaktować się we wszystkich sprawach dotyczących przetwarzania danych osobowych oraz korzystania z praw związanych z przetwarzaniem danych poprzez: email:</w:t>
      </w:r>
      <w:r w:rsidR="004E3050">
        <w:rPr>
          <w:rFonts w:ascii="Palatino Linotype" w:hAnsi="Palatino Linotype"/>
        </w:rPr>
        <w:t xml:space="preserve"> </w:t>
      </w:r>
      <w:r w:rsidR="00025791">
        <w:rPr>
          <w:rFonts w:ascii="Palatino Linotype" w:hAnsi="Palatino Linotype"/>
        </w:rPr>
        <w:t>iod@ilow.pl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lub pisemnie na adres Administratora danych.</w:t>
      </w:r>
    </w:p>
    <w:p w14:paraId="48682359" w14:textId="7E865F1F" w:rsidR="00842F6E" w:rsidRDefault="00842F6E" w:rsidP="007C21B1">
      <w:pPr>
        <w:tabs>
          <w:tab w:val="left" w:pos="284"/>
        </w:tabs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</w:t>
      </w:r>
      <w:r w:rsidR="007C21B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Pani/Pana dane osobowe będą przetwarzane w celu </w:t>
      </w:r>
      <w:r w:rsidR="00E67284">
        <w:rPr>
          <w:rFonts w:ascii="Palatino Linotype" w:hAnsi="Palatino Linotype"/>
        </w:rPr>
        <w:t>realizacji procesu rekrutacji,</w:t>
      </w:r>
      <w:r w:rsidR="0070546D">
        <w:rPr>
          <w:rFonts w:ascii="Palatino Linotype" w:hAnsi="Palatino Linotype"/>
        </w:rPr>
        <w:t xml:space="preserve"> </w:t>
      </w:r>
      <w:r w:rsidR="00E67284">
        <w:rPr>
          <w:rFonts w:ascii="Palatino Linotype" w:hAnsi="Palatino Linotype"/>
        </w:rPr>
        <w:t>w </w:t>
      </w:r>
      <w:r>
        <w:rPr>
          <w:rFonts w:ascii="Palatino Linotype" w:hAnsi="Palatino Linotype"/>
        </w:rPr>
        <w:t>szczególności w celu oceny Pani/Pana kwalifikacji, zdolności i umiejętności potrzebnych do pracy na stanowisku, na które Pani/Pan aplikuje.</w:t>
      </w:r>
    </w:p>
    <w:p w14:paraId="5E20DFF0" w14:textId="77777777" w:rsidR="00842F6E" w:rsidRDefault="00842F6E">
      <w:pPr>
        <w:jc w:val="both"/>
        <w:rPr>
          <w:rFonts w:ascii="Palatino Linotype" w:hAnsi="Palatino Linotype"/>
        </w:rPr>
      </w:pPr>
    </w:p>
    <w:p w14:paraId="2E3BF12D" w14:textId="77777777" w:rsidR="00842F6E" w:rsidRDefault="00842F6E" w:rsidP="007C21B1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Podstawą prawną przetwarzania są: </w:t>
      </w:r>
    </w:p>
    <w:p w14:paraId="4CA00FE8" w14:textId="77777777" w:rsidR="00842F6E" w:rsidRDefault="00842F6E">
      <w:pPr>
        <w:jc w:val="both"/>
        <w:rPr>
          <w:rFonts w:ascii="Palatino Linotype" w:hAnsi="Palatino Linotype"/>
        </w:rPr>
      </w:pPr>
    </w:p>
    <w:p w14:paraId="338F18D7" w14:textId="6DA1BFAD" w:rsidR="00842F6E" w:rsidRDefault="00842F6E" w:rsidP="00F3562B">
      <w:pPr>
        <w:ind w:left="567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</w:t>
      </w:r>
      <w:r w:rsidR="004E3050">
        <w:rPr>
          <w:rFonts w:ascii="Palatino Linotype" w:hAnsi="Palatino Linotype"/>
        </w:rPr>
        <w:t xml:space="preserve"> </w:t>
      </w:r>
      <w:r w:rsidR="00E67284">
        <w:rPr>
          <w:rFonts w:ascii="Palatino Linotype" w:hAnsi="Palatino Linotype"/>
        </w:rPr>
        <w:t>przepisy K</w:t>
      </w:r>
      <w:r>
        <w:rPr>
          <w:rFonts w:ascii="Palatino Linotype" w:hAnsi="Palatino Linotype"/>
        </w:rPr>
        <w:t>odeksu pracy i wydane na ich podstawie przepisy wykonawcze, ustawa o</w:t>
      </w:r>
      <w:r w:rsidR="0070546D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pracownikach samorządowych oraz inne przepisy prawa –w zakresie danych określon</w:t>
      </w:r>
      <w:r w:rsidR="00E67284">
        <w:rPr>
          <w:rFonts w:ascii="Palatino Linotype" w:hAnsi="Palatino Linotype"/>
        </w:rPr>
        <w:t>ych w szczególności w art. 22¹ K</w:t>
      </w:r>
      <w:r>
        <w:rPr>
          <w:rFonts w:ascii="Palatino Linotype" w:hAnsi="Palatino Linotype"/>
        </w:rPr>
        <w:t>odeksu pracy;</w:t>
      </w:r>
    </w:p>
    <w:p w14:paraId="13B8B69E" w14:textId="77777777" w:rsidR="00842F6E" w:rsidRDefault="00842F6E" w:rsidP="00F3562B">
      <w:pPr>
        <w:ind w:left="567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niezbędność do wypełnienia obowiązku prawnego ciążącego na Administratorze (art. 6 ust. 1 lit. c) RODO);</w:t>
      </w:r>
    </w:p>
    <w:p w14:paraId="30427BF4" w14:textId="77777777" w:rsidR="00842F6E" w:rsidRDefault="00842F6E" w:rsidP="00F3562B">
      <w:pPr>
        <w:ind w:left="567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14:paraId="019A0E18" w14:textId="77777777" w:rsidR="00842F6E" w:rsidRDefault="00842F6E" w:rsidP="00F3562B">
      <w:pPr>
        <w:ind w:left="567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Pani/Pana zgoda na przetwarzanie danych osobowych, jeżeli zostaną przekazane nam inne dane niż wynikające z przepisów prawa.</w:t>
      </w:r>
    </w:p>
    <w:p w14:paraId="0E1B6904" w14:textId="77777777" w:rsidR="00842F6E" w:rsidRDefault="00842F6E">
      <w:pPr>
        <w:jc w:val="both"/>
        <w:rPr>
          <w:rFonts w:ascii="Palatino Linotype" w:hAnsi="Palatino Linotype"/>
        </w:rPr>
      </w:pPr>
    </w:p>
    <w:p w14:paraId="4C987E11" w14:textId="7ADD1815" w:rsidR="00842F6E" w:rsidRDefault="00842F6E" w:rsidP="007C21B1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</w:t>
      </w:r>
      <w:r w:rsidR="007C21B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Pani/Pana dane osobowe będą przechowywane w obowiązkowym okresie przechowywania dokumentacji związanej z rekrutacją, ustalonym zgodnie z</w:t>
      </w:r>
      <w:r w:rsidR="0070546D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odrębnymi przepisami.</w:t>
      </w:r>
    </w:p>
    <w:p w14:paraId="11293FB0" w14:textId="77777777" w:rsidR="00842F6E" w:rsidRDefault="00842F6E" w:rsidP="007C21B1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</w:t>
      </w:r>
      <w:r w:rsidR="007C21B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Pani/Pana dane nie będą przetwarzane w sposób zautomatyzowany, w tym nie będą podlegać profilowaniu.</w:t>
      </w:r>
    </w:p>
    <w:p w14:paraId="767CF523" w14:textId="77777777" w:rsidR="00842F6E" w:rsidRDefault="00842F6E" w:rsidP="007C21B1">
      <w:pPr>
        <w:tabs>
          <w:tab w:val="left" w:pos="284"/>
        </w:tabs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</w:t>
      </w:r>
      <w:r w:rsidR="007C21B1">
        <w:rPr>
          <w:rFonts w:ascii="Palatino Linotype" w:hAnsi="Palatino Linotype"/>
        </w:rPr>
        <w:tab/>
        <w:t xml:space="preserve">  </w:t>
      </w:r>
      <w:r>
        <w:rPr>
          <w:rFonts w:ascii="Palatino Linotype" w:hAnsi="Palatino Linotype"/>
        </w:rPr>
        <w:t>Pani/Pana dane nie trafią poza Europejski Obszar Gospodarczy (obejmujący Unię Europejską, Norwegię, Liechtenstein i Islandię).</w:t>
      </w:r>
    </w:p>
    <w:p w14:paraId="32D53461" w14:textId="77777777" w:rsidR="00842F6E" w:rsidRDefault="00842F6E" w:rsidP="007C21B1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</w:t>
      </w:r>
      <w:r w:rsidR="007C21B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W związku z przetwarzaniem Pani/Pana danych osobowych, przysługują Pani/Panu następujące prawa: </w:t>
      </w:r>
    </w:p>
    <w:p w14:paraId="38474009" w14:textId="77777777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prawo dostępu do danych osobowych;</w:t>
      </w:r>
    </w:p>
    <w:p w14:paraId="20706819" w14:textId="77777777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prawo żądania sprostowania/poprawienia danych osobowych; </w:t>
      </w:r>
    </w:p>
    <w:p w14:paraId="13563DDC" w14:textId="77777777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prawo żądania usunięcia danych osobowych </w:t>
      </w:r>
      <w:r w:rsidR="00E67284">
        <w:rPr>
          <w:rFonts w:ascii="Palatino Linotype" w:hAnsi="Palatino Linotype"/>
        </w:rPr>
        <w:t>przetwarzanych bezpodstawnie; w </w:t>
      </w:r>
      <w:r>
        <w:rPr>
          <w:rFonts w:ascii="Palatino Linotype" w:hAnsi="Palatino Linotype"/>
        </w:rPr>
        <w:t>zakresie, w jakim Pani/Pana dane są przetwarzane na podstawie zgody –ma Pani/Pan prawo wycofania zgody na przetwarzanie danych w dowolnym momencie;</w:t>
      </w:r>
    </w:p>
    <w:p w14:paraId="6E8FCBEE" w14:textId="77777777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prawo żądania ograniczenia przetwarzania danych osobowych; </w:t>
      </w:r>
    </w:p>
    <w:p w14:paraId="1D8F4D58" w14:textId="0C886E72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prawo wyrażenia sprzeciwu wobec przetwarzania Pani/Pana danych osobowych ze względu na Pani/Pana szczególną sytuację – w przypadkach, przetwarzania danych na podstawie  prawnie usprawiedliwionego interesu </w:t>
      </w:r>
      <w:r w:rsidR="0070546D">
        <w:rPr>
          <w:rFonts w:ascii="Palatino Linotype" w:hAnsi="Palatino Linotype"/>
        </w:rPr>
        <w:t>Administratora</w:t>
      </w:r>
      <w:r>
        <w:rPr>
          <w:rFonts w:ascii="Palatino Linotype" w:hAnsi="Palatino Linotype"/>
        </w:rPr>
        <w:t>;</w:t>
      </w:r>
    </w:p>
    <w:p w14:paraId="1D96E164" w14:textId="56E29A5A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prawo do przenoszenia Pani/Pana danych osobowych, tj. prawo otrzymywania od </w:t>
      </w:r>
      <w:r w:rsidR="0070546D">
        <w:rPr>
          <w:rFonts w:ascii="Palatino Linotype" w:hAnsi="Palatino Linotype"/>
        </w:rPr>
        <w:t xml:space="preserve">Administratora </w:t>
      </w:r>
      <w:r>
        <w:rPr>
          <w:rFonts w:ascii="Palatino Linotype" w:hAnsi="Palatino Linotype"/>
        </w:rPr>
        <w:t xml:space="preserve">  swoich danych osobowych, przy czym prawo to przysługuje Pani/Panu tylko w zakresie tych danych, które przetwarzane są na  podstawie Pani/Pana zgody;</w:t>
      </w:r>
    </w:p>
    <w:p w14:paraId="40518A8D" w14:textId="4509CB0C" w:rsidR="00842F6E" w:rsidRDefault="00842F6E" w:rsidP="00F3562B">
      <w:pPr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g)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prawo wniesienia skargi do Prezesa Urzędu Ochrony Danych Osobowych,</w:t>
      </w:r>
      <w:r w:rsidR="007054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</w:t>
      </w:r>
      <w:r w:rsidR="0070546D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sytuacji, gdy uzna Pani/Pan, że przetwarzanie danych osobowych narusza przepisy ogólnego rozporządzenia o ochronie danych osobowych (RODO).</w:t>
      </w:r>
    </w:p>
    <w:p w14:paraId="133D192B" w14:textId="77777777" w:rsidR="00842F6E" w:rsidRDefault="00842F6E" w:rsidP="00F3562B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8.</w:t>
      </w:r>
      <w:r w:rsidR="004E30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29FB4736" w14:textId="77777777" w:rsidR="00842F6E" w:rsidRDefault="00842F6E" w:rsidP="00F3562B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27E7AC20" w14:textId="77777777" w:rsidR="00842F6E" w:rsidRDefault="00842F6E">
      <w:pPr>
        <w:rPr>
          <w:rFonts w:ascii="Palatino Linotype" w:hAnsi="Palatino Linotype"/>
        </w:rPr>
      </w:pPr>
    </w:p>
    <w:p w14:paraId="7DC3025E" w14:textId="3B9714BF" w:rsidR="00842F6E" w:rsidRDefault="00842F6E">
      <w:pPr>
        <w:jc w:val="both"/>
        <w:rPr>
          <w:rFonts w:ascii="Palatino Linotype" w:hAnsi="Palatino Linotype"/>
          <w:b/>
          <w:bCs/>
          <w:i/>
          <w:iCs/>
        </w:rPr>
      </w:pPr>
      <w:r>
        <w:rPr>
          <w:rFonts w:ascii="Palatino Linotype" w:hAnsi="Palatino Linotype"/>
          <w:b/>
          <w:bCs/>
          <w:i/>
          <w:iCs/>
        </w:rPr>
        <w:t>Zapoznałem(-</w:t>
      </w:r>
      <w:proofErr w:type="spellStart"/>
      <w:r>
        <w:rPr>
          <w:rFonts w:ascii="Palatino Linotype" w:hAnsi="Palatino Linotype"/>
          <w:b/>
          <w:bCs/>
          <w:i/>
          <w:iCs/>
        </w:rPr>
        <w:t>am</w:t>
      </w:r>
      <w:proofErr w:type="spellEnd"/>
      <w:r>
        <w:rPr>
          <w:rFonts w:ascii="Palatino Linotype" w:hAnsi="Palatino Linotype"/>
          <w:b/>
          <w:bCs/>
          <w:i/>
          <w:iCs/>
        </w:rPr>
        <w:t>) się z treścią klauzuli informacyjn</w:t>
      </w:r>
      <w:r w:rsidR="00E67284">
        <w:rPr>
          <w:rFonts w:ascii="Palatino Linotype" w:hAnsi="Palatino Linotype"/>
          <w:b/>
          <w:bCs/>
          <w:i/>
          <w:iCs/>
        </w:rPr>
        <w:t>ej, w tym z informacją o celu i </w:t>
      </w:r>
      <w:r>
        <w:rPr>
          <w:rFonts w:ascii="Palatino Linotype" w:hAnsi="Palatino Linotype"/>
          <w:b/>
          <w:bCs/>
          <w:i/>
          <w:iCs/>
        </w:rPr>
        <w:t>sposobach przetwarzania danych osobowych oraz o prawach jakie mi przysługują w</w:t>
      </w:r>
      <w:r w:rsidR="0070546D">
        <w:rPr>
          <w:rFonts w:ascii="Palatino Linotype" w:hAnsi="Palatino Linotype"/>
          <w:b/>
          <w:bCs/>
          <w:i/>
          <w:iCs/>
        </w:rPr>
        <w:t> </w:t>
      </w:r>
      <w:r>
        <w:rPr>
          <w:rFonts w:ascii="Palatino Linotype" w:hAnsi="Palatino Linotype"/>
          <w:b/>
          <w:bCs/>
          <w:i/>
          <w:iCs/>
        </w:rPr>
        <w:t>związku z przetwarzaniem danych osobowych.</w:t>
      </w:r>
    </w:p>
    <w:p w14:paraId="3D3EB993" w14:textId="77777777" w:rsidR="00842F6E" w:rsidRDefault="00842F6E">
      <w:pPr>
        <w:jc w:val="both"/>
        <w:rPr>
          <w:rFonts w:ascii="Palatino Linotype" w:hAnsi="Palatino Linotype"/>
        </w:rPr>
      </w:pPr>
    </w:p>
    <w:p w14:paraId="2A6205C2" w14:textId="77777777" w:rsidR="00842F6E" w:rsidRDefault="00842F6E">
      <w:pPr>
        <w:jc w:val="both"/>
        <w:rPr>
          <w:rFonts w:ascii="Palatino Linotype" w:hAnsi="Palatino Linotype"/>
        </w:rPr>
      </w:pPr>
    </w:p>
    <w:p w14:paraId="0D83B6A6" w14:textId="77777777" w:rsidR="00842F6E" w:rsidRDefault="00842F6E">
      <w:pPr>
        <w:jc w:val="both"/>
        <w:rPr>
          <w:rFonts w:ascii="Palatino Linotype" w:hAnsi="Palatino Linotype"/>
        </w:rPr>
      </w:pPr>
    </w:p>
    <w:p w14:paraId="1102C99C" w14:textId="77777777" w:rsidR="00842F6E" w:rsidRDefault="00842F6E">
      <w:pPr>
        <w:jc w:val="both"/>
        <w:rPr>
          <w:rFonts w:ascii="Palatino Linotype" w:hAnsi="Palatino Linotype"/>
        </w:rPr>
      </w:pPr>
    </w:p>
    <w:p w14:paraId="32FD2E34" w14:textId="77777777" w:rsidR="00842F6E" w:rsidRDefault="00842F6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................................................                                              ............................................... </w:t>
      </w:r>
    </w:p>
    <w:p w14:paraId="35E25423" w14:textId="77777777" w:rsidR="00842F6E" w:rsidRPr="00F3562B" w:rsidRDefault="00842F6E">
      <w:pPr>
        <w:jc w:val="both"/>
        <w:rPr>
          <w:rFonts w:ascii="Palatino Linotype" w:hAnsi="Palatino Linotype"/>
          <w:sz w:val="22"/>
          <w:szCs w:val="22"/>
        </w:rPr>
      </w:pPr>
      <w:r w:rsidRPr="00F3562B">
        <w:rPr>
          <w:rFonts w:ascii="Palatino Linotype" w:hAnsi="Palatino Linotype"/>
          <w:sz w:val="22"/>
          <w:szCs w:val="22"/>
        </w:rPr>
        <w:t xml:space="preserve">            miejscowość, data                      </w:t>
      </w:r>
      <w:r w:rsidR="00F3562B">
        <w:rPr>
          <w:rFonts w:ascii="Palatino Linotype" w:hAnsi="Palatino Linotype"/>
          <w:sz w:val="22"/>
          <w:szCs w:val="22"/>
        </w:rPr>
        <w:tab/>
      </w:r>
      <w:r w:rsidRPr="00F3562B">
        <w:rPr>
          <w:rFonts w:ascii="Palatino Linotype" w:hAnsi="Palatino Linotype"/>
          <w:sz w:val="22"/>
          <w:szCs w:val="22"/>
        </w:rPr>
        <w:t xml:space="preserve">                       podpis osoby składającej oświadczenie </w:t>
      </w:r>
    </w:p>
    <w:sectPr w:rsidR="00842F6E" w:rsidRPr="00F3562B" w:rsidSect="00736A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50"/>
    <w:rsid w:val="00025791"/>
    <w:rsid w:val="003310C8"/>
    <w:rsid w:val="004E3050"/>
    <w:rsid w:val="00633F6F"/>
    <w:rsid w:val="0070546D"/>
    <w:rsid w:val="00730290"/>
    <w:rsid w:val="00734E36"/>
    <w:rsid w:val="00736ABD"/>
    <w:rsid w:val="007C21B1"/>
    <w:rsid w:val="00842F6E"/>
    <w:rsid w:val="00B825B8"/>
    <w:rsid w:val="00D13692"/>
    <w:rsid w:val="00D24706"/>
    <w:rsid w:val="00E67284"/>
    <w:rsid w:val="00F00EDE"/>
    <w:rsid w:val="00F3562B"/>
    <w:rsid w:val="00F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A7252"/>
  <w15:docId w15:val="{A82E3E7A-C558-4748-ACCC-E107B80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BD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36ABD"/>
  </w:style>
  <w:style w:type="character" w:customStyle="1" w:styleId="WW-Absatz-Standardschriftart">
    <w:name w:val="WW-Absatz-Standardschriftart"/>
    <w:rsid w:val="00736ABD"/>
  </w:style>
  <w:style w:type="paragraph" w:customStyle="1" w:styleId="Nagwek1">
    <w:name w:val="Nagłówek1"/>
    <w:basedOn w:val="Normalny"/>
    <w:next w:val="Tekstpodstawowy"/>
    <w:rsid w:val="00736A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36ABD"/>
    <w:pPr>
      <w:spacing w:after="120"/>
    </w:pPr>
  </w:style>
  <w:style w:type="paragraph" w:styleId="Lista">
    <w:name w:val="List"/>
    <w:basedOn w:val="Tekstpodstawowy"/>
    <w:rsid w:val="00736ABD"/>
    <w:rPr>
      <w:rFonts w:cs="Tahoma"/>
    </w:rPr>
  </w:style>
  <w:style w:type="paragraph" w:customStyle="1" w:styleId="Podpis1">
    <w:name w:val="Podpis1"/>
    <w:basedOn w:val="Normalny"/>
    <w:rsid w:val="00736AB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36ABD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736AB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Hipercze">
    <w:name w:val="Hyperlink"/>
    <w:uiPriority w:val="99"/>
    <w:unhideWhenUsed/>
    <w:rsid w:val="004E305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E3050"/>
    <w:rPr>
      <w:color w:val="605E5C"/>
      <w:shd w:val="clear" w:color="auto" w:fill="E1DFDD"/>
    </w:rPr>
  </w:style>
  <w:style w:type="paragraph" w:customStyle="1" w:styleId="Standard">
    <w:name w:val="Standard"/>
    <w:rsid w:val="0070546D"/>
    <w:pPr>
      <w:autoSpaceDE w:val="0"/>
      <w:autoSpaceDN w:val="0"/>
      <w:adjustRightInd w:val="0"/>
    </w:pPr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Katarzyna Michalska</cp:lastModifiedBy>
  <cp:revision>4</cp:revision>
  <cp:lastPrinted>2021-11-15T07:37:00Z</cp:lastPrinted>
  <dcterms:created xsi:type="dcterms:W3CDTF">2024-10-03T11:27:00Z</dcterms:created>
  <dcterms:modified xsi:type="dcterms:W3CDTF">2024-10-03T11:45:00Z</dcterms:modified>
</cp:coreProperties>
</file>