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6B" w:rsidRPr="000513E4" w:rsidRDefault="00984BD9" w:rsidP="00984BD9">
      <w:pPr>
        <w:pStyle w:val="TYTTABELItytutabeli"/>
        <w:jc w:val="both"/>
        <w:rPr>
          <w:kern w:val="0"/>
          <w:sz w:val="22"/>
          <w:szCs w:val="22"/>
        </w:rPr>
      </w:pPr>
      <w:r>
        <w:rPr>
          <w:caps w:val="0"/>
          <w:kern w:val="0"/>
          <w:sz w:val="22"/>
          <w:szCs w:val="22"/>
        </w:rPr>
        <w:t>KOREKTA</w:t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>
        <w:rPr>
          <w:caps w:val="0"/>
          <w:kern w:val="0"/>
          <w:sz w:val="22"/>
          <w:szCs w:val="22"/>
        </w:rPr>
        <w:tab/>
      </w:r>
      <w:r w:rsidR="008E5BF9">
        <w:rPr>
          <w:caps w:val="0"/>
          <w:kern w:val="0"/>
          <w:sz w:val="22"/>
          <w:szCs w:val="22"/>
        </w:rPr>
        <w:t xml:space="preserve">    </w:t>
      </w:r>
      <w:r w:rsidR="008E5BF9" w:rsidRPr="008E5BF9">
        <w:rPr>
          <w:caps w:val="0"/>
          <w:kern w:val="0"/>
          <w:sz w:val="22"/>
          <w:szCs w:val="22"/>
        </w:rPr>
        <w:t xml:space="preserve">Załącznik nr </w:t>
      </w:r>
      <w:r w:rsidR="004A65C8">
        <w:rPr>
          <w:caps w:val="0"/>
          <w:kern w:val="0"/>
          <w:sz w:val="22"/>
          <w:szCs w:val="22"/>
        </w:rPr>
        <w:t>4</w:t>
      </w:r>
    </w:p>
    <w:p w:rsidR="00A034AA" w:rsidRPr="008D450C" w:rsidRDefault="00A034AA" w:rsidP="000513E4">
      <w:pPr>
        <w:pStyle w:val="TYTTABELItytutabeli"/>
        <w:rPr>
          <w:b w:val="0"/>
        </w:rPr>
      </w:pPr>
      <w:r w:rsidRPr="00EE1BC7">
        <w:rPr>
          <w:b w:val="0"/>
        </w:rPr>
        <w:t>wzór</w:t>
      </w:r>
      <w:r w:rsidR="00E43482" w:rsidRPr="00EE1BC7">
        <w:rPr>
          <w:b w:val="0"/>
        </w:rPr>
        <w:t xml:space="preserve"> ROCZNEGO</w:t>
      </w:r>
      <w:r w:rsidR="009F6711">
        <w:rPr>
          <w:b w:val="0"/>
        </w:rPr>
        <w:t xml:space="preserve"> sprawozdania</w:t>
      </w:r>
      <w:r w:rsidR="00E43482" w:rsidRPr="00EE1BC7">
        <w:rPr>
          <w:b w:val="0"/>
        </w:rPr>
        <w:t xml:space="preserve"> SPORZĄDZANEGO PRZEZ </w:t>
      </w:r>
      <w:r w:rsidR="004F3709" w:rsidRPr="00EE1BC7">
        <w:rPr>
          <w:b w:val="0"/>
        </w:rPr>
        <w:t>WÓJTA, BURMISTRZA,</w:t>
      </w:r>
      <w:r w:rsidR="00E43482" w:rsidRPr="00EE1BC7">
        <w:rPr>
          <w:b w:val="0"/>
        </w:rPr>
        <w:t xml:space="preserve"> PREZYDENTA MIASTA</w:t>
      </w: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235"/>
        <w:gridCol w:w="1107"/>
        <w:gridCol w:w="189"/>
        <w:gridCol w:w="170"/>
        <w:gridCol w:w="208"/>
        <w:gridCol w:w="75"/>
        <w:gridCol w:w="406"/>
        <w:gridCol w:w="937"/>
        <w:gridCol w:w="358"/>
        <w:gridCol w:w="209"/>
        <w:gridCol w:w="425"/>
        <w:gridCol w:w="75"/>
        <w:gridCol w:w="67"/>
        <w:gridCol w:w="216"/>
        <w:gridCol w:w="127"/>
        <w:gridCol w:w="157"/>
        <w:gridCol w:w="425"/>
        <w:gridCol w:w="350"/>
        <w:gridCol w:w="142"/>
        <w:gridCol w:w="284"/>
        <w:gridCol w:w="182"/>
        <w:gridCol w:w="34"/>
        <w:gridCol w:w="142"/>
        <w:gridCol w:w="85"/>
        <w:gridCol w:w="57"/>
        <w:gridCol w:w="208"/>
        <w:gridCol w:w="217"/>
        <w:gridCol w:w="1561"/>
      </w:tblGrid>
      <w:tr w:rsidR="00B21E40" w:rsidRPr="008D450C" w:rsidTr="00276822">
        <w:trPr>
          <w:trHeight w:val="1785"/>
        </w:trPr>
        <w:tc>
          <w:tcPr>
            <w:tcW w:w="6369" w:type="dxa"/>
            <w:gridSpan w:val="16"/>
            <w:shd w:val="clear" w:color="000000" w:fill="D9D9D9"/>
            <w:vAlign w:val="center"/>
            <w:hideMark/>
          </w:tcPr>
          <w:p w:rsidR="00684C4B" w:rsidRDefault="00A034AA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SPRAWOZDANIE WÓJTA, BURMISTRZA LUB PREZYDENTA MIASTA</w:t>
            </w:r>
            <w:r w:rsidR="00276822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Z REALIZACJI ZADAŃ Z</w:t>
            </w:r>
            <w:r w:rsidR="00684C4B"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ZAKRESU GOSPODAROWANIA ODPADAMI KOMUNALNYMI </w:t>
            </w:r>
          </w:p>
          <w:p w:rsidR="00A034AA" w:rsidRPr="008D450C" w:rsidRDefault="00233570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kern w:val="0"/>
                <w:sz w:val="24"/>
                <w:szCs w:val="24"/>
                <w:lang w:eastAsia="pl-PL"/>
              </w:rPr>
              <w:t>ZA 2016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ROK</w:t>
            </w:r>
          </w:p>
        </w:tc>
        <w:tc>
          <w:tcPr>
            <w:tcW w:w="3844" w:type="dxa"/>
            <w:gridSpan w:val="13"/>
            <w:shd w:val="clear" w:color="000000" w:fill="D9D9D9"/>
            <w:vAlign w:val="center"/>
            <w:hideMark/>
          </w:tcPr>
          <w:p w:rsidR="00AB19E6" w:rsidRDefault="00AB19E6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1) </w:t>
            </w:r>
            <w:r w:rsidR="00233570">
              <w:rPr>
                <w:b/>
                <w:kern w:val="0"/>
                <w:sz w:val="24"/>
                <w:szCs w:val="24"/>
                <w:lang w:eastAsia="pl-PL"/>
              </w:rPr>
              <w:t>MARSZAŁEK WOJEWÓDZTWA MAZOWIECKIEGO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2)</w:t>
            </w:r>
            <w:r w:rsidR="00233570">
              <w:rPr>
                <w:b/>
                <w:kern w:val="0"/>
                <w:sz w:val="24"/>
                <w:szCs w:val="24"/>
                <w:lang w:eastAsia="pl-PL"/>
              </w:rPr>
              <w:t xml:space="preserve"> WOJEWÓDZKI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INSPEKTOR OCHRONY ŚRODOWISKA</w:t>
            </w:r>
            <w:r w:rsidR="00233570">
              <w:rPr>
                <w:b/>
                <w:kern w:val="0"/>
                <w:sz w:val="24"/>
                <w:szCs w:val="24"/>
                <w:lang w:eastAsia="pl-PL"/>
              </w:rPr>
              <w:t xml:space="preserve"> W WARSZAWIE, DELEGATURA W PŁOCKU </w:t>
            </w: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143E8D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. Nazwa gminy</w:t>
            </w:r>
            <w:r w:rsidR="00AD3869">
              <w:rPr>
                <w:b/>
                <w:caps/>
                <w:kern w:val="0"/>
                <w:sz w:val="24"/>
                <w:szCs w:val="24"/>
                <w:lang w:eastAsia="pl-PL"/>
              </w:rPr>
              <w:t>/</w:t>
            </w:r>
            <w:r w:rsidR="0011639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związku międzygminnego</w:t>
            </w:r>
            <w:r w:rsidR="004A65C8" w:rsidRPr="005B5B9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FFFFFF"/>
            <w:noWrap/>
            <w:vAlign w:val="center"/>
            <w:hideMark/>
          </w:tcPr>
          <w:p w:rsidR="00A034AA" w:rsidRPr="008D450C" w:rsidRDefault="0023357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Gmina Iłów, ul. Płocka 2, 96-520 Iłów</w:t>
            </w:r>
          </w:p>
        </w:tc>
      </w:tr>
      <w:tr w:rsidR="00B21E40" w:rsidRPr="008D450C" w:rsidTr="00276822">
        <w:trPr>
          <w:trHeight w:val="300"/>
        </w:trPr>
        <w:tc>
          <w:tcPr>
            <w:tcW w:w="1800" w:type="dxa"/>
            <w:gridSpan w:val="2"/>
            <w:shd w:val="clear" w:color="000000" w:fill="D9D9D9"/>
            <w:noWrap/>
            <w:vAlign w:val="center"/>
            <w:hideMark/>
          </w:tcPr>
          <w:p w:rsidR="00691F35" w:rsidRPr="008D450C" w:rsidRDefault="00691F35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gminy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413" w:type="dxa"/>
            <w:gridSpan w:val="27"/>
            <w:shd w:val="clear" w:color="000000" w:fill="FFFFFF"/>
            <w:noWrap/>
            <w:vAlign w:val="center"/>
            <w:hideMark/>
          </w:tcPr>
          <w:p w:rsidR="00691F35" w:rsidRPr="008D450C" w:rsidRDefault="0023357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wiejska</w:t>
            </w:r>
          </w:p>
        </w:tc>
      </w:tr>
      <w:tr w:rsidR="00B21E40" w:rsidRPr="008D450C" w:rsidTr="001E1662">
        <w:trPr>
          <w:trHeight w:val="1425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177C2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mieszkańców gminy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A034AA" w:rsidRPr="008D450C" w:rsidRDefault="001163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lub związku międzygminnego</w:t>
            </w:r>
          </w:p>
        </w:tc>
        <w:tc>
          <w:tcPr>
            <w:tcW w:w="1843" w:type="dxa"/>
            <w:gridSpan w:val="9"/>
            <w:shd w:val="clear" w:color="000000" w:fill="D9D9D9"/>
            <w:vAlign w:val="center"/>
            <w:hideMark/>
          </w:tcPr>
          <w:p w:rsidR="00A034AA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1995 r. zgodnie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danymi GUS</w:t>
            </w:r>
          </w:p>
        </w:tc>
        <w:tc>
          <w:tcPr>
            <w:tcW w:w="2486" w:type="dxa"/>
            <w:gridSpan w:val="8"/>
            <w:shd w:val="clear" w:color="000000" w:fill="D9D9D9"/>
            <w:vAlign w:val="center"/>
            <w:hideMark/>
          </w:tcPr>
          <w:p w:rsidR="00A034AA" w:rsidRPr="008D450C" w:rsidRDefault="009020F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roku sprawozdawczym</w:t>
            </w:r>
            <w:r w:rsidR="00177C2A" w:rsidRPr="008D450C">
              <w:rPr>
                <w:kern w:val="0"/>
                <w:sz w:val="24"/>
                <w:szCs w:val="24"/>
                <w:lang w:eastAsia="pl-PL"/>
              </w:rPr>
              <w:t>,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zgodnie z danymi 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pochodzącymi z rejestru mieszkańców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gminy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(lub gmin należących do związku) </w:t>
            </w:r>
            <w:r w:rsidR="00FC33FE" w:rsidRPr="008D450C">
              <w:rPr>
                <w:kern w:val="0"/>
                <w:sz w:val="24"/>
                <w:szCs w:val="24"/>
                <w:lang w:eastAsia="pl-PL"/>
              </w:rPr>
              <w:t>według stanu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na dzień 31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>grudnia roku objętego sprawozdaniem</w:t>
            </w: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miasta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clear" w:color="000000" w:fill="FFFFFF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powyżej 50 tys. mieszkańców</w:t>
            </w:r>
          </w:p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9"/>
            <w:shd w:val="pct20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64488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poniżej 50 tys. mieszkańców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pct20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wsi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23357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6687</w:t>
            </w: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BE248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5603</w:t>
            </w:r>
          </w:p>
        </w:tc>
      </w:tr>
      <w:tr w:rsidR="00B21E40" w:rsidRPr="008D450C" w:rsidTr="00276822">
        <w:trPr>
          <w:trHeight w:val="5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Informacja o poszczególnych rodzajach odpadów komunalnych odebranych z obszaru gminy</w:t>
            </w:r>
            <w:r w:rsidR="00BA069A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5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 xml:space="preserve">a)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CE0ABD">
        <w:trPr>
          <w:trHeight w:val="346"/>
        </w:trPr>
        <w:tc>
          <w:tcPr>
            <w:tcW w:w="1800" w:type="dxa"/>
            <w:gridSpan w:val="2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95" w:type="dxa"/>
            <w:gridSpan w:val="10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01" w:type="dxa"/>
            <w:gridSpan w:val="9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2D4ED1" w:rsidRPr="008D450C" w:rsidTr="00CE0ABD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D4ED1" w:rsidRPr="00966D9D" w:rsidRDefault="002D4ED1" w:rsidP="00E00936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t xml:space="preserve">Sortownia zmieszanych odpadów kom. oraz selektywnie zebranych Zebra Recykling </w:t>
            </w:r>
            <w:proofErr w:type="spellStart"/>
            <w:r w:rsidRPr="00966D9D">
              <w:rPr>
                <w:sz w:val="20"/>
                <w:szCs w:val="20"/>
              </w:rPr>
              <w:t>Sp.z</w:t>
            </w:r>
            <w:proofErr w:type="spellEnd"/>
            <w:r w:rsidRPr="00966D9D">
              <w:rPr>
                <w:sz w:val="20"/>
                <w:szCs w:val="20"/>
              </w:rPr>
              <w:t xml:space="preserve"> </w:t>
            </w:r>
            <w:proofErr w:type="spellStart"/>
            <w:r w:rsidRPr="00966D9D">
              <w:rPr>
                <w:sz w:val="20"/>
                <w:szCs w:val="20"/>
              </w:rPr>
              <w:t>o.o.ul</w:t>
            </w:r>
            <w:proofErr w:type="spellEnd"/>
            <w:r w:rsidRPr="00966D9D">
              <w:rPr>
                <w:sz w:val="20"/>
                <w:szCs w:val="20"/>
              </w:rPr>
              <w:t>. Chemiczna 8, 96-500 Sochaczew</w:t>
            </w:r>
          </w:p>
          <w:p w:rsidR="002D4ED1" w:rsidRPr="00966D9D" w:rsidRDefault="002D4ED1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2D4ED1" w:rsidRPr="00966D9D" w:rsidRDefault="002D4ED1" w:rsidP="00E00936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  <w:p w:rsidR="002D4ED1" w:rsidRPr="00966D9D" w:rsidRDefault="002D4ED1" w:rsidP="00E00936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t>20 03 01</w:t>
            </w:r>
          </w:p>
          <w:p w:rsidR="002D4ED1" w:rsidRPr="00966D9D" w:rsidRDefault="002D4ED1" w:rsidP="00E00936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2D4ED1" w:rsidRPr="00966D9D" w:rsidRDefault="002D4ED1" w:rsidP="00E00936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t>Niesegregowane (zmieszane) odpady komunalne</w:t>
            </w:r>
          </w:p>
          <w:p w:rsidR="002D4ED1" w:rsidRPr="00966D9D" w:rsidRDefault="002D4ED1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2D4ED1" w:rsidRPr="00966D9D" w:rsidRDefault="00B16D2E" w:rsidP="00E00936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836,579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2D4ED1" w:rsidRPr="00966D9D" w:rsidRDefault="002D4ED1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R12</w:t>
            </w:r>
          </w:p>
        </w:tc>
      </w:tr>
      <w:tr w:rsidR="002D4ED1" w:rsidRPr="008D450C" w:rsidTr="00CE0ABD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  <w:hideMark/>
          </w:tcPr>
          <w:p w:rsidR="002D4ED1" w:rsidRPr="00966D9D" w:rsidRDefault="002D4ED1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2D4ED1" w:rsidRPr="00966D9D" w:rsidRDefault="002D4ED1" w:rsidP="00E00936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  <w:p w:rsidR="002D4ED1" w:rsidRPr="00966D9D" w:rsidRDefault="002D4ED1" w:rsidP="00E00936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t>15 01 06</w:t>
            </w:r>
          </w:p>
          <w:p w:rsidR="002D4ED1" w:rsidRPr="00966D9D" w:rsidRDefault="002D4ED1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2D4ED1" w:rsidRPr="00966D9D" w:rsidRDefault="002D4ED1" w:rsidP="00E00936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t>Zmieszane odpady opakowaniowe</w:t>
            </w:r>
          </w:p>
          <w:p w:rsidR="002D4ED1" w:rsidRPr="00966D9D" w:rsidRDefault="002D4ED1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2D4ED1" w:rsidRPr="00966D9D" w:rsidRDefault="00E928F5" w:rsidP="00A005B5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11,840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2D4ED1" w:rsidRPr="00966D9D" w:rsidRDefault="002D4ED1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R12</w:t>
            </w:r>
          </w:p>
        </w:tc>
      </w:tr>
      <w:tr w:rsidR="002D4ED1" w:rsidRPr="008D450C" w:rsidTr="00CE0ABD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</w:tcPr>
          <w:p w:rsidR="002D4ED1" w:rsidRPr="00966D9D" w:rsidRDefault="002D4ED1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2D4ED1" w:rsidRPr="00966D9D" w:rsidRDefault="002D4ED1" w:rsidP="00E00936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  <w:p w:rsidR="002D4ED1" w:rsidRPr="00966D9D" w:rsidRDefault="002D4ED1" w:rsidP="00E00936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t>20 03 07</w:t>
            </w:r>
          </w:p>
          <w:p w:rsidR="002D4ED1" w:rsidRPr="00966D9D" w:rsidRDefault="002D4ED1" w:rsidP="00E00936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2D4ED1" w:rsidRPr="00966D9D" w:rsidRDefault="002D4ED1" w:rsidP="00E00936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t>Odpady wielkogabarytowe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2D4ED1" w:rsidRPr="00966D9D" w:rsidRDefault="00F96560" w:rsidP="00F96560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31,415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2D4ED1" w:rsidRPr="00966D9D" w:rsidRDefault="002D4ED1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R12</w:t>
            </w:r>
          </w:p>
        </w:tc>
      </w:tr>
      <w:tr w:rsidR="002D4ED1" w:rsidRPr="008D450C" w:rsidTr="00CE0ABD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</w:tcPr>
          <w:p w:rsidR="002D4ED1" w:rsidRPr="00966D9D" w:rsidRDefault="002D4ED1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2D4ED1" w:rsidRPr="00966D9D" w:rsidRDefault="002D4ED1" w:rsidP="00E00936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t>17 09 04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2D4ED1" w:rsidRPr="00966D9D" w:rsidRDefault="002D4ED1" w:rsidP="00E00936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t>Zmieszane odpady z budowy, remontów inne niż wymienione w 17 09 01, 17 09 02, 17 09 03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2D4ED1" w:rsidRPr="00966D9D" w:rsidRDefault="002D4ED1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2,140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2D4ED1" w:rsidRPr="00966D9D" w:rsidRDefault="002D4ED1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R12</w:t>
            </w:r>
          </w:p>
        </w:tc>
      </w:tr>
      <w:tr w:rsidR="00E20A46" w:rsidRPr="008D450C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E20A46" w:rsidRPr="00966D9D" w:rsidRDefault="00E20A46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 xml:space="preserve">PGK w Płońsku. Zakład </w:t>
            </w:r>
            <w:proofErr w:type="spellStart"/>
            <w:r>
              <w:rPr>
                <w:kern w:val="0"/>
                <w:lang w:eastAsia="pl-PL"/>
              </w:rPr>
              <w:t>mechaniczno</w:t>
            </w:r>
            <w:proofErr w:type="spellEnd"/>
            <w:r>
              <w:rPr>
                <w:kern w:val="0"/>
                <w:lang w:eastAsia="pl-PL"/>
              </w:rPr>
              <w:t xml:space="preserve"> </w:t>
            </w:r>
            <w:r w:rsidR="00AF6273">
              <w:rPr>
                <w:kern w:val="0"/>
                <w:lang w:eastAsia="pl-PL"/>
              </w:rPr>
              <w:t>–</w:t>
            </w:r>
            <w:r>
              <w:rPr>
                <w:kern w:val="0"/>
                <w:lang w:eastAsia="pl-PL"/>
              </w:rPr>
              <w:t xml:space="preserve"> biologicznego</w:t>
            </w:r>
            <w:r w:rsidR="00AF6273">
              <w:rPr>
                <w:kern w:val="0"/>
                <w:lang w:eastAsia="pl-PL"/>
              </w:rPr>
              <w:t xml:space="preserve"> przetwarzania zmieszanych odpadów komunalnych i odpadów selektywnie zebranych w m. Poświętne, gm. Płońsk </w:t>
            </w: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E20A46" w:rsidRPr="00966D9D" w:rsidRDefault="00AF6273" w:rsidP="00E00936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20 03 01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AF6273" w:rsidRPr="00966D9D" w:rsidRDefault="00AF6273" w:rsidP="00AF6273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t>Niesegregowane (zmieszane) odpady komunalne</w:t>
            </w:r>
          </w:p>
          <w:p w:rsidR="00E20A46" w:rsidRPr="00966D9D" w:rsidRDefault="00E20A46" w:rsidP="00E00936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E20A46" w:rsidRPr="00966D9D" w:rsidRDefault="00AF6273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7,240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E20A46" w:rsidRPr="00966D9D" w:rsidRDefault="00AF6273" w:rsidP="00A005B5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R12</w:t>
            </w:r>
          </w:p>
        </w:tc>
      </w:tr>
      <w:tr w:rsidR="002071E4" w:rsidRPr="008D450C" w:rsidTr="002D4ED1">
        <w:trPr>
          <w:trHeight w:val="300"/>
        </w:trPr>
        <w:tc>
          <w:tcPr>
            <w:tcW w:w="1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2071E4" w:rsidRPr="00966D9D" w:rsidRDefault="002071E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  <w:p w:rsidR="002071E4" w:rsidRPr="00966D9D" w:rsidRDefault="002071E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Zbierający ENERIS S.A Oddział w Tomaszowie Mazowieckim, ul. Spółdzielcza 8, 09 – 550  </w:t>
            </w:r>
            <w:r w:rsidR="00AD1635" w:rsidRPr="00966D9D">
              <w:rPr>
                <w:kern w:val="0"/>
                <w:lang w:eastAsia="pl-PL"/>
              </w:rPr>
              <w:t>Szczawin Kościelny</w:t>
            </w:r>
          </w:p>
          <w:p w:rsidR="002071E4" w:rsidRPr="00966D9D" w:rsidRDefault="002071E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71E4" w:rsidRPr="00966D9D" w:rsidRDefault="002071E4" w:rsidP="00250F44">
            <w:pPr>
              <w:pStyle w:val="NormalnyWeb"/>
              <w:jc w:val="center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t xml:space="preserve">15 01 02 </w:t>
            </w:r>
          </w:p>
        </w:tc>
        <w:tc>
          <w:tcPr>
            <w:tcW w:w="289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71E4" w:rsidRPr="00966D9D" w:rsidRDefault="002071E4" w:rsidP="00250F44">
            <w:pPr>
              <w:pStyle w:val="NormalnyWeb"/>
              <w:jc w:val="center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2071E4" w:rsidRPr="00966D9D" w:rsidRDefault="00E928F5" w:rsidP="00250F44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86,365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2071E4" w:rsidRPr="00966D9D" w:rsidRDefault="002071E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Zbieranie </w:t>
            </w:r>
          </w:p>
        </w:tc>
      </w:tr>
      <w:tr w:rsidR="002071E4" w:rsidRPr="008D450C" w:rsidTr="002D4ED1">
        <w:trPr>
          <w:trHeight w:val="300"/>
        </w:trPr>
        <w:tc>
          <w:tcPr>
            <w:tcW w:w="1800" w:type="dxa"/>
            <w:gridSpan w:val="2"/>
            <w:vMerge/>
            <w:shd w:val="clear" w:color="auto" w:fill="auto"/>
            <w:noWrap/>
            <w:vAlign w:val="center"/>
          </w:tcPr>
          <w:p w:rsidR="002071E4" w:rsidRPr="00966D9D" w:rsidRDefault="002071E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67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2071E4" w:rsidRPr="00966D9D" w:rsidRDefault="00781071" w:rsidP="00250F44">
            <w:pPr>
              <w:pStyle w:val="NormalnyWeb"/>
              <w:jc w:val="center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t>15 01 07</w:t>
            </w:r>
          </w:p>
        </w:tc>
        <w:tc>
          <w:tcPr>
            <w:tcW w:w="289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2071E4" w:rsidRPr="00966D9D" w:rsidRDefault="00781071" w:rsidP="00250F44">
            <w:pPr>
              <w:pStyle w:val="NormalnyWeb"/>
              <w:jc w:val="center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t>Opakowania ze szkła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2071E4" w:rsidRPr="00966D9D" w:rsidRDefault="00E928F5" w:rsidP="00250F44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20,060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2071E4" w:rsidRPr="00966D9D" w:rsidRDefault="00781071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Zbieranie</w:t>
            </w:r>
          </w:p>
        </w:tc>
      </w:tr>
      <w:tr w:rsidR="00250F44" w:rsidRPr="008D450C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250F44" w:rsidRPr="00966D9D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  <w:p w:rsidR="00250F44" w:rsidRPr="00966D9D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Linia do produkcji </w:t>
            </w:r>
            <w:proofErr w:type="spellStart"/>
            <w:r w:rsidRPr="00966D9D">
              <w:rPr>
                <w:kern w:val="0"/>
                <w:lang w:eastAsia="pl-PL"/>
              </w:rPr>
              <w:t>regranulatu</w:t>
            </w:r>
            <w:proofErr w:type="spellEnd"/>
            <w:r w:rsidRPr="00966D9D">
              <w:rPr>
                <w:kern w:val="0"/>
                <w:lang w:eastAsia="pl-PL"/>
              </w:rPr>
              <w:t xml:space="preserve"> HERMES Recykling Sp. Z o.o. Barszczówka 37, </w:t>
            </w:r>
            <w:r w:rsidRPr="00966D9D">
              <w:rPr>
                <w:kern w:val="0"/>
                <w:lang w:eastAsia="pl-PL"/>
              </w:rPr>
              <w:lastRenderedPageBreak/>
              <w:t>18-106 Turośń Kościelna</w:t>
            </w:r>
          </w:p>
          <w:p w:rsidR="00250F44" w:rsidRPr="00966D9D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250F44" w:rsidRPr="00966D9D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lastRenderedPageBreak/>
              <w:t>15 01 02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250F44" w:rsidRPr="00966D9D" w:rsidRDefault="00250F44" w:rsidP="00250F44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t>Opakowania z tworzyw sztucznych</w:t>
            </w:r>
          </w:p>
          <w:p w:rsidR="00250F44" w:rsidRPr="00966D9D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250F44" w:rsidRPr="00966D9D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11,615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250F44" w:rsidRPr="00966D9D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R3</w:t>
            </w:r>
          </w:p>
        </w:tc>
      </w:tr>
      <w:tr w:rsidR="00250F44" w:rsidRPr="008D450C" w:rsidTr="00233570">
        <w:trPr>
          <w:trHeight w:val="7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2071E4" w:rsidRPr="00966D9D" w:rsidRDefault="002071E4" w:rsidP="00BE248D">
            <w:pPr>
              <w:pStyle w:val="NormalnyWeb"/>
              <w:spacing w:after="0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lastRenderedPageBreak/>
              <w:t xml:space="preserve">Zakład sortowania i uzdatniania stłuczki szklanej – Krynicki Recykling S.A. Zakład Uzdatniania Stłuczki Szklanej w Pełkinie, Pełkinie 136 A, 37 – 511 Wólka Pełkińska </w:t>
            </w:r>
          </w:p>
          <w:p w:rsidR="00250F44" w:rsidRPr="00966D9D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2071E4" w:rsidRPr="00966D9D" w:rsidRDefault="002071E4" w:rsidP="002071E4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t>15 01 07</w:t>
            </w:r>
          </w:p>
          <w:p w:rsidR="00250F44" w:rsidRPr="00966D9D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2071E4" w:rsidRPr="00966D9D" w:rsidRDefault="002071E4" w:rsidP="002071E4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t>Opakowania ze szkła</w:t>
            </w:r>
          </w:p>
          <w:p w:rsidR="00250F44" w:rsidRPr="00966D9D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250F44" w:rsidRPr="00966D9D" w:rsidRDefault="00E928F5" w:rsidP="00250F44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37,360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250F44" w:rsidRPr="00966D9D" w:rsidRDefault="00BE248D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R12 (przekazano do </w:t>
            </w:r>
            <w:r w:rsidR="002071E4" w:rsidRPr="00966D9D">
              <w:rPr>
                <w:kern w:val="0"/>
                <w:lang w:eastAsia="pl-PL"/>
              </w:rPr>
              <w:t>R5</w:t>
            </w:r>
            <w:r w:rsidRPr="00966D9D">
              <w:rPr>
                <w:kern w:val="0"/>
                <w:lang w:eastAsia="pl-PL"/>
              </w:rPr>
              <w:t>)</w:t>
            </w:r>
          </w:p>
        </w:tc>
      </w:tr>
      <w:tr w:rsidR="00250F44" w:rsidRPr="008D450C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250F44" w:rsidRPr="00966D9D" w:rsidRDefault="002071E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Zakład sortowania i uzdatniania stłuczki szklanej Krynicki Recykling S.A. Zakład Uzdatniania Stłuczki Szklanej w Lublińcu ul. Klonowa 58, 47 – 700</w:t>
            </w:r>
            <w:r w:rsidR="00FD24B2" w:rsidRPr="00966D9D">
              <w:rPr>
                <w:kern w:val="0"/>
                <w:lang w:eastAsia="pl-PL"/>
              </w:rPr>
              <w:t xml:space="preserve"> </w:t>
            </w:r>
            <w:r w:rsidRPr="00966D9D">
              <w:rPr>
                <w:kern w:val="0"/>
                <w:lang w:eastAsia="pl-PL"/>
              </w:rPr>
              <w:t>Lubliniec</w:t>
            </w:r>
          </w:p>
          <w:p w:rsidR="002071E4" w:rsidRPr="00966D9D" w:rsidRDefault="002071E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</w:tcPr>
          <w:p w:rsidR="00250F44" w:rsidRPr="00966D9D" w:rsidRDefault="002071E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15 01 07 </w:t>
            </w: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</w:tcPr>
          <w:p w:rsidR="00250F44" w:rsidRPr="00966D9D" w:rsidRDefault="002071E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Opakowania ze szkła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250F44" w:rsidRPr="00966D9D" w:rsidRDefault="00E928F5" w:rsidP="00250F44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16,720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250F44" w:rsidRPr="00966D9D" w:rsidRDefault="00BE248D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R12 (przekazano do </w:t>
            </w:r>
            <w:r w:rsidR="00781071" w:rsidRPr="00966D9D">
              <w:rPr>
                <w:kern w:val="0"/>
                <w:lang w:eastAsia="pl-PL"/>
              </w:rPr>
              <w:t>R5</w:t>
            </w:r>
            <w:r w:rsidRPr="00966D9D">
              <w:rPr>
                <w:kern w:val="0"/>
                <w:lang w:eastAsia="pl-PL"/>
              </w:rPr>
              <w:t>)</w:t>
            </w:r>
          </w:p>
        </w:tc>
      </w:tr>
      <w:tr w:rsidR="00250F44" w:rsidRPr="008D450C" w:rsidTr="00276822">
        <w:trPr>
          <w:trHeight w:val="300"/>
        </w:trPr>
        <w:tc>
          <w:tcPr>
            <w:tcW w:w="6369" w:type="dxa"/>
            <w:gridSpan w:val="16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250F44" w:rsidRPr="00966D9D" w:rsidRDefault="00393F1D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10</w:t>
            </w:r>
            <w:r w:rsidR="00B16D2E">
              <w:rPr>
                <w:kern w:val="0"/>
                <w:lang w:eastAsia="pl-PL"/>
              </w:rPr>
              <w:t>61,334</w:t>
            </w:r>
          </w:p>
        </w:tc>
        <w:tc>
          <w:tcPr>
            <w:tcW w:w="2043" w:type="dxa"/>
            <w:gridSpan w:val="4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Dodatkowa informacja o odpadach o kodzie 20 03 01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5B5B93">
        <w:trPr>
          <w:trHeight w:val="171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000000" w:fill="D9D9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 03 01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4" w:type="dxa"/>
            <w:gridSpan w:val="11"/>
            <w:shd w:val="clear" w:color="000000" w:fill="D9D9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o kodzie 20 03 01 poddanych składowaniu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o kodzie 20 03 01 poddanych innym niż składowanie procesom przetwarzania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 [Mg]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  <w:hideMark/>
          </w:tcPr>
          <w:p w:rsidR="00250F44" w:rsidRPr="00966D9D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0</w:t>
            </w: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:rsidR="00250F44" w:rsidRPr="00966D9D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250F44" w:rsidRPr="00966D9D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0</w:t>
            </w:r>
          </w:p>
        </w:tc>
      </w:tr>
      <w:tr w:rsidR="00250F44" w:rsidRPr="008D450C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  <w:hideMark/>
          </w:tcPr>
          <w:p w:rsidR="00250F44" w:rsidRPr="00966D9D" w:rsidRDefault="00A73789" w:rsidP="00250F44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843,819</w:t>
            </w: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:rsidR="00250F44" w:rsidRPr="00966D9D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250F44" w:rsidRPr="00966D9D" w:rsidRDefault="00A73789" w:rsidP="00250F44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843,819</w:t>
            </w:r>
          </w:p>
        </w:tc>
      </w:tr>
      <w:tr w:rsidR="00250F44" w:rsidRPr="008D450C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</w:tcPr>
          <w:p w:rsidR="00250F44" w:rsidRPr="00966D9D" w:rsidRDefault="00A73789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843,819</w:t>
            </w: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</w:tcPr>
          <w:p w:rsidR="00250F44" w:rsidRPr="00966D9D" w:rsidRDefault="007F1C01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0</w:t>
            </w: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250F44" w:rsidRPr="00966D9D" w:rsidRDefault="00A73789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843,819</w:t>
            </w:r>
          </w:p>
        </w:tc>
      </w:tr>
      <w:tr w:rsidR="00250F44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selektywnie odebranych odpadach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8D450C">
        <w:trPr>
          <w:trHeight w:val="1995"/>
        </w:trPr>
        <w:tc>
          <w:tcPr>
            <w:tcW w:w="1800" w:type="dxa"/>
            <w:gridSpan w:val="2"/>
            <w:shd w:val="clear" w:color="000000" w:fill="D9D9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000000" w:fill="D9D9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93" w:type="dxa"/>
            <w:gridSpan w:val="8"/>
            <w:shd w:val="clear" w:color="000000" w:fill="D9D9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000000" w:fill="D9D9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70" w:type="dxa"/>
            <w:gridSpan w:val="6"/>
            <w:shd w:val="clear" w:color="000000" w:fill="D9D9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E248D" w:rsidRPr="008D450C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BE248D" w:rsidRPr="008D450C" w:rsidRDefault="00BE248D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</w:tcPr>
          <w:p w:rsidR="00BE248D" w:rsidRPr="008D450C" w:rsidRDefault="00BE248D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</w:tcPr>
          <w:p w:rsidR="00BE248D" w:rsidRPr="008D450C" w:rsidRDefault="00BE248D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BE248D" w:rsidRPr="008D450C" w:rsidRDefault="00BE248D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</w:tcPr>
          <w:p w:rsidR="00BE248D" w:rsidRPr="008D450C" w:rsidRDefault="00BE248D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E248D" w:rsidRPr="008D450C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</w:tcPr>
          <w:p w:rsidR="00BE248D" w:rsidRPr="008D450C" w:rsidRDefault="00BE248D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</w:tcPr>
          <w:p w:rsidR="00BE248D" w:rsidRPr="008D450C" w:rsidRDefault="00BE248D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</w:tcPr>
          <w:p w:rsidR="00BE248D" w:rsidRPr="008D450C" w:rsidRDefault="00BE248D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BE248D" w:rsidRPr="008D450C" w:rsidRDefault="00BE248D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</w:tcPr>
          <w:p w:rsidR="00BE248D" w:rsidRPr="008D450C" w:rsidRDefault="00BE248D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276822">
        <w:trPr>
          <w:trHeight w:val="300"/>
        </w:trPr>
        <w:tc>
          <w:tcPr>
            <w:tcW w:w="6242" w:type="dxa"/>
            <w:gridSpan w:val="15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250F44" w:rsidRPr="008D450C" w:rsidRDefault="0023092A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70" w:type="dxa"/>
            <w:gridSpan w:val="6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d) Informacja o odpadach odebranych z terenu gminy/związku międzygminnego w danym roku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sprawozdawczym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 magazynowanych (ulegających i nieulegających biodegradacji)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8D450C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276822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250F44" w:rsidRPr="00966D9D" w:rsidRDefault="00834500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15 01 07 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250F44" w:rsidRPr="00966D9D" w:rsidRDefault="00834500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Opakowania ze szkła 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250F44" w:rsidRPr="00966D9D" w:rsidRDefault="00E71342" w:rsidP="00250F44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20,060</w:t>
            </w:r>
          </w:p>
        </w:tc>
      </w:tr>
      <w:tr w:rsidR="00250F44" w:rsidRPr="008D450C" w:rsidTr="00276822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250F44" w:rsidRPr="00966D9D" w:rsidRDefault="00834500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15 01 02</w:t>
            </w: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250F44" w:rsidRPr="00966D9D" w:rsidRDefault="00834500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Opakowania z tworzyw sztucznych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250F44" w:rsidRPr="00966D9D" w:rsidRDefault="00E71342" w:rsidP="00250F44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86,365</w:t>
            </w:r>
          </w:p>
        </w:tc>
      </w:tr>
      <w:tr w:rsidR="00250F44" w:rsidRPr="008D450C" w:rsidTr="00276822">
        <w:trPr>
          <w:trHeight w:val="300"/>
        </w:trPr>
        <w:tc>
          <w:tcPr>
            <w:tcW w:w="7909" w:type="dxa"/>
            <w:gridSpan w:val="22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250F44" w:rsidRPr="00966D9D" w:rsidRDefault="0023092A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106,425</w:t>
            </w:r>
          </w:p>
        </w:tc>
      </w:tr>
      <w:tr w:rsidR="00250F44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e) Informacja o odpadach magazynowanych w poprzednich latach i przekazanych do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8D450C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zagospoda-rowania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magazyno-wanych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sprawo</w:t>
            </w:r>
            <w:r>
              <w:rPr>
                <w:kern w:val="0"/>
                <w:sz w:val="24"/>
                <w:szCs w:val="24"/>
                <w:lang w:eastAsia="pl-PL"/>
              </w:rPr>
              <w:t>-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zdawczy,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250F44" w:rsidRPr="00966D9D" w:rsidRDefault="00F45F62" w:rsidP="00F45F62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Linia do produkcji granulatu CONKRET Z.R. </w:t>
            </w:r>
            <w:proofErr w:type="spellStart"/>
            <w:r w:rsidRPr="00966D9D">
              <w:rPr>
                <w:kern w:val="0"/>
                <w:lang w:eastAsia="pl-PL"/>
              </w:rPr>
              <w:t>Trejderowscy</w:t>
            </w:r>
            <w:proofErr w:type="spellEnd"/>
            <w:r w:rsidRPr="00966D9D">
              <w:rPr>
                <w:kern w:val="0"/>
                <w:lang w:eastAsia="pl-PL"/>
              </w:rPr>
              <w:t xml:space="preserve"> Spółka Jawna Wielkie Rychnowo, 87 – 410 Kowalewo </w:t>
            </w:r>
            <w:r w:rsidRPr="00966D9D">
              <w:rPr>
                <w:kern w:val="0"/>
                <w:lang w:eastAsia="pl-PL"/>
              </w:rPr>
              <w:lastRenderedPageBreak/>
              <w:t xml:space="preserve">Pomorskie 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250F44" w:rsidRPr="00966D9D" w:rsidRDefault="00F45F62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lastRenderedPageBreak/>
              <w:t xml:space="preserve">15 01 02 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250F44" w:rsidRPr="00966D9D" w:rsidRDefault="00F45F62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Opakowania z tworzyw sztucznych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250F44" w:rsidRPr="00966D9D" w:rsidRDefault="00F45F62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20,600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250F44" w:rsidRPr="00966D9D" w:rsidRDefault="00F45F62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R3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50F44" w:rsidRPr="00966D9D" w:rsidRDefault="009709F2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II półrocze</w:t>
            </w:r>
            <w:r w:rsidR="00F45F62" w:rsidRPr="00966D9D">
              <w:rPr>
                <w:kern w:val="0"/>
                <w:lang w:eastAsia="pl-PL"/>
              </w:rPr>
              <w:t xml:space="preserve"> 2015</w:t>
            </w:r>
          </w:p>
        </w:tc>
      </w:tr>
      <w:tr w:rsidR="0083450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834500" w:rsidRPr="00966D9D" w:rsidRDefault="00F45F62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lastRenderedPageBreak/>
              <w:t>Linia do produkcji paliwa</w:t>
            </w:r>
            <w:r w:rsidR="005B29FE" w:rsidRPr="00966D9D">
              <w:rPr>
                <w:kern w:val="0"/>
                <w:lang w:eastAsia="pl-PL"/>
              </w:rPr>
              <w:t xml:space="preserve"> alternatywnego EUROPOL Holding Sp. z o.o. ul. Łaska 227B, 98 – 200 Zduńska Wola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834500" w:rsidRPr="00966D9D" w:rsidRDefault="00E6502B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15 01 02 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834500" w:rsidRPr="00966D9D" w:rsidRDefault="00E6502B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Opakowania z tworzyw sztucznych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834500" w:rsidRPr="00966D9D" w:rsidRDefault="00E6502B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6,630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834500" w:rsidRPr="00966D9D" w:rsidRDefault="00E6502B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R12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834500" w:rsidRPr="00966D9D" w:rsidRDefault="00424EEA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II półrocze </w:t>
            </w:r>
            <w:r w:rsidR="00E6502B" w:rsidRPr="00966D9D">
              <w:rPr>
                <w:kern w:val="0"/>
                <w:lang w:eastAsia="pl-PL"/>
              </w:rPr>
              <w:t xml:space="preserve"> 2015</w:t>
            </w:r>
          </w:p>
        </w:tc>
      </w:tr>
      <w:tr w:rsidR="00E6502B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E6502B" w:rsidRPr="00966D9D" w:rsidRDefault="00216DE7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Linia do produkcji granulatu gumowego VINDEREN Sp. z o.o., ul. Leśna 4, 26 – 332 Sławno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E6502B" w:rsidRPr="00966D9D" w:rsidRDefault="00216DE7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16 01 03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E6502B" w:rsidRPr="00966D9D" w:rsidRDefault="00216DE7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Zużyte opony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E6502B" w:rsidRPr="00966D9D" w:rsidRDefault="00216DE7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2,000</w:t>
            </w: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E6502B" w:rsidRPr="00966D9D" w:rsidRDefault="00216DE7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R3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6502B" w:rsidRPr="00966D9D" w:rsidRDefault="00216DE7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II półrocze 2015</w:t>
            </w:r>
          </w:p>
        </w:tc>
      </w:tr>
      <w:tr w:rsidR="00250F44" w:rsidRPr="008D450C" w:rsidTr="00276822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250F44" w:rsidRPr="00966D9D" w:rsidRDefault="0023092A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88,930</w:t>
            </w: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276822">
        <w:trPr>
          <w:trHeight w:val="6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III. Informacja o działających na terenie gminy/związku międzygminnego punktach selektywnego zbierania odpadów komunalnych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276822">
        <w:trPr>
          <w:trHeight w:val="585"/>
        </w:trPr>
        <w:tc>
          <w:tcPr>
            <w:tcW w:w="6526" w:type="dxa"/>
            <w:gridSpan w:val="17"/>
            <w:shd w:val="clear" w:color="000000" w:fill="D9D9D9"/>
            <w:vAlign w:val="center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punktów selektywnego zbierania odpadów komunalnych, funkcjonujących na terenie gminy/związku międzygminnego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gridSpan w:val="12"/>
            <w:shd w:val="clear" w:color="auto" w:fill="auto"/>
            <w:noWrap/>
            <w:vAlign w:val="center"/>
            <w:hideMark/>
          </w:tcPr>
          <w:p w:rsidR="00250F44" w:rsidRPr="008D450C" w:rsidRDefault="00233570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966D9D">
              <w:rPr>
                <w:kern w:val="0"/>
                <w:lang w:eastAsia="pl-PL"/>
              </w:rPr>
              <w:t>1 wspólny dla 7 gmin: Teresin, Brochów, Młodzieszyn, Iłów, Rybno, Sochaczew</w:t>
            </w:r>
            <w:r w:rsidR="0029194E" w:rsidRPr="00966D9D">
              <w:rPr>
                <w:kern w:val="0"/>
                <w:lang w:eastAsia="pl-PL"/>
              </w:rPr>
              <w:t xml:space="preserve"> </w:t>
            </w:r>
            <w:r w:rsidRPr="00966D9D">
              <w:rPr>
                <w:kern w:val="0"/>
                <w:lang w:eastAsia="pl-PL"/>
              </w:rPr>
              <w:t>(gmina i miasto</w:t>
            </w:r>
            <w:r>
              <w:rPr>
                <w:kern w:val="0"/>
                <w:sz w:val="24"/>
                <w:szCs w:val="24"/>
                <w:lang w:eastAsia="pl-PL"/>
              </w:rPr>
              <w:t>)</w:t>
            </w:r>
          </w:p>
        </w:tc>
      </w:tr>
      <w:tr w:rsidR="00250F44" w:rsidRPr="008D450C" w:rsidTr="008D450C">
        <w:trPr>
          <w:trHeight w:val="1230"/>
        </w:trPr>
        <w:tc>
          <w:tcPr>
            <w:tcW w:w="1565" w:type="dxa"/>
            <w:shd w:val="clear" w:color="000000" w:fill="D9D9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701" w:type="dxa"/>
            <w:gridSpan w:val="4"/>
            <w:shd w:val="clear" w:color="000000" w:fill="D9D9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26" w:type="dxa"/>
            <w:gridSpan w:val="4"/>
            <w:shd w:val="clear" w:color="000000" w:fill="D9D9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34" w:type="dxa"/>
            <w:gridSpan w:val="8"/>
            <w:shd w:val="clear" w:color="000000" w:fill="D9D9D9"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559" w:type="dxa"/>
            <w:gridSpan w:val="7"/>
            <w:shd w:val="clear" w:color="000000" w:fill="D9D9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000000" w:fill="D9D9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0D2B0F" w:rsidRPr="008D450C" w:rsidTr="0040594E">
        <w:trPr>
          <w:trHeight w:val="300"/>
        </w:trPr>
        <w:tc>
          <w:tcPr>
            <w:tcW w:w="1565" w:type="dxa"/>
            <w:vMerge w:val="restart"/>
            <w:shd w:val="clear" w:color="auto" w:fill="auto"/>
            <w:noWrap/>
            <w:vAlign w:val="center"/>
            <w:hideMark/>
          </w:tcPr>
          <w:p w:rsidR="000D2B0F" w:rsidRPr="00966D9D" w:rsidRDefault="000D2B0F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Zebra Recykling Sp. z o.o. ul. Chemiczna 8, 96 – 500 Sochaczew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0D2B0F" w:rsidRPr="00966D9D" w:rsidRDefault="000D2B0F" w:rsidP="000D2B0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t>20 03 07</w:t>
            </w:r>
          </w:p>
          <w:p w:rsidR="000D2B0F" w:rsidRPr="00966D9D" w:rsidRDefault="000D2B0F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0D2B0F" w:rsidRPr="00966D9D" w:rsidRDefault="000D2B0F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t>Odpady wielkogabarytowe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0D2B0F" w:rsidRPr="00966D9D" w:rsidRDefault="000D2B0F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1,120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883405" w:rsidRPr="00966D9D" w:rsidRDefault="00883405" w:rsidP="00883405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966D9D">
              <w:rPr>
                <w:sz w:val="20"/>
                <w:szCs w:val="20"/>
              </w:rPr>
              <w:t xml:space="preserve">Sortownia zmieszanych odpadów kom. oraz selektywnie zebranych Zebra Recykling </w:t>
            </w:r>
            <w:proofErr w:type="spellStart"/>
            <w:r w:rsidRPr="00966D9D">
              <w:rPr>
                <w:sz w:val="20"/>
                <w:szCs w:val="20"/>
              </w:rPr>
              <w:t>Sp.z</w:t>
            </w:r>
            <w:proofErr w:type="spellEnd"/>
            <w:r w:rsidRPr="00966D9D">
              <w:rPr>
                <w:sz w:val="20"/>
                <w:szCs w:val="20"/>
              </w:rPr>
              <w:t xml:space="preserve"> o.o. ul. Chemiczna 8, 96-500 Sochaczew</w:t>
            </w:r>
          </w:p>
          <w:p w:rsidR="000D2B0F" w:rsidRPr="00966D9D" w:rsidRDefault="000D2B0F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0D2B0F" w:rsidRPr="00966D9D" w:rsidRDefault="000D2B0F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R12</w:t>
            </w:r>
          </w:p>
        </w:tc>
      </w:tr>
      <w:tr w:rsidR="000D2B0F" w:rsidRPr="008D450C" w:rsidTr="0040594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0D2B0F" w:rsidRPr="00966D9D" w:rsidRDefault="000D2B0F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0D2B0F" w:rsidRPr="00966D9D" w:rsidRDefault="000D2B0F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20 01 39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0D2B0F" w:rsidRPr="00966D9D" w:rsidRDefault="000D2B0F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Tworzywa sztuczne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0D2B0F" w:rsidRPr="00966D9D" w:rsidRDefault="000D2B0F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0,100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0D2B0F" w:rsidRPr="00966D9D" w:rsidRDefault="000D2B0F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proofErr w:type="spellStart"/>
            <w:r w:rsidRPr="00966D9D">
              <w:rPr>
                <w:kern w:val="0"/>
                <w:lang w:eastAsia="pl-PL"/>
              </w:rPr>
              <w:t>Stonehills</w:t>
            </w:r>
            <w:proofErr w:type="spellEnd"/>
            <w:r w:rsidRPr="00966D9D">
              <w:rPr>
                <w:kern w:val="0"/>
                <w:lang w:eastAsia="pl-PL"/>
              </w:rPr>
              <w:t xml:space="preserve"> Spółka z </w:t>
            </w:r>
            <w:proofErr w:type="spellStart"/>
            <w:r w:rsidRPr="00966D9D">
              <w:rPr>
                <w:kern w:val="0"/>
                <w:lang w:eastAsia="pl-PL"/>
              </w:rPr>
              <w:t>o.o</w:t>
            </w:r>
            <w:proofErr w:type="spellEnd"/>
            <w:r w:rsidRPr="00966D9D">
              <w:rPr>
                <w:kern w:val="0"/>
                <w:lang w:eastAsia="pl-PL"/>
              </w:rPr>
              <w:t xml:space="preserve"> ul. Plac Konstytucji 5/15, 00-657 Warszawa – Tłuchówek 31, gm. Tłuchowo 87-605 dz. Nr 179/2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0D2B0F" w:rsidRPr="00966D9D" w:rsidRDefault="000D2B0F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R12</w:t>
            </w:r>
          </w:p>
        </w:tc>
      </w:tr>
      <w:tr w:rsidR="000D2B0F" w:rsidRPr="008D450C" w:rsidTr="0040594E">
        <w:trPr>
          <w:trHeight w:val="300"/>
        </w:trPr>
        <w:tc>
          <w:tcPr>
            <w:tcW w:w="1565" w:type="dxa"/>
            <w:vMerge/>
            <w:shd w:val="clear" w:color="auto" w:fill="auto"/>
            <w:noWrap/>
            <w:vAlign w:val="center"/>
            <w:hideMark/>
          </w:tcPr>
          <w:p w:rsidR="000D2B0F" w:rsidRPr="00966D9D" w:rsidRDefault="000D2B0F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0D2B0F" w:rsidRPr="00966D9D" w:rsidRDefault="000D2B0F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15 01 02</w:t>
            </w: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0D2B0F" w:rsidRPr="00966D9D" w:rsidRDefault="000D2B0F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Opakowania z tworzyw sztucznych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0D2B0F" w:rsidRPr="00966D9D" w:rsidRDefault="000D2B0F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0,140</w:t>
            </w: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0D2B0F" w:rsidRPr="00966D9D" w:rsidRDefault="00883405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Zbierający -</w:t>
            </w:r>
            <w:r w:rsidR="000D2B0F" w:rsidRPr="00966D9D">
              <w:rPr>
                <w:kern w:val="0"/>
                <w:lang w:eastAsia="pl-PL"/>
              </w:rPr>
              <w:t xml:space="preserve">MEDIEN PARTNER Dariusz Bogdański, Łazy 73, 05 – 085 Kampinos, Zakład Przerobu – </w:t>
            </w:r>
            <w:proofErr w:type="spellStart"/>
            <w:r w:rsidR="000D2B0F" w:rsidRPr="00966D9D">
              <w:rPr>
                <w:kern w:val="0"/>
                <w:lang w:eastAsia="pl-PL"/>
              </w:rPr>
              <w:t>Medien</w:t>
            </w:r>
            <w:proofErr w:type="spellEnd"/>
            <w:r w:rsidR="000D2B0F" w:rsidRPr="00966D9D">
              <w:rPr>
                <w:kern w:val="0"/>
                <w:lang w:eastAsia="pl-PL"/>
              </w:rPr>
              <w:t xml:space="preserve"> Partner Recykling, Bramki, ul. Łódzka 28, 05 – 870 Błonie </w:t>
            </w: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0D2B0F" w:rsidRPr="00966D9D" w:rsidRDefault="00883405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Zbieranie (docelowo do procesu </w:t>
            </w:r>
            <w:r w:rsidR="000D2B0F" w:rsidRPr="00966D9D">
              <w:rPr>
                <w:kern w:val="0"/>
                <w:lang w:eastAsia="pl-PL"/>
              </w:rPr>
              <w:t>R</w:t>
            </w:r>
            <w:r w:rsidRPr="00966D9D">
              <w:rPr>
                <w:kern w:val="0"/>
                <w:lang w:eastAsia="pl-PL"/>
              </w:rPr>
              <w:t>3)</w:t>
            </w:r>
          </w:p>
        </w:tc>
      </w:tr>
      <w:tr w:rsidR="00250F44" w:rsidRPr="008D450C" w:rsidTr="0040594E">
        <w:trPr>
          <w:trHeight w:val="300"/>
        </w:trPr>
        <w:tc>
          <w:tcPr>
            <w:tcW w:w="4892" w:type="dxa"/>
            <w:gridSpan w:val="9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250F44" w:rsidRPr="00966D9D" w:rsidRDefault="0023092A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1,360</w:t>
            </w:r>
          </w:p>
        </w:tc>
        <w:tc>
          <w:tcPr>
            <w:tcW w:w="3687" w:type="dxa"/>
            <w:gridSpan w:val="12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B34281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a) Informacja o odpadach zebranych z terenu gminy/związku międzygminnego w danym roku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8D450C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B34281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276822">
        <w:trPr>
          <w:trHeight w:val="300"/>
        </w:trPr>
        <w:tc>
          <w:tcPr>
            <w:tcW w:w="7909" w:type="dxa"/>
            <w:gridSpan w:val="22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250F44" w:rsidRPr="008D450C" w:rsidRDefault="0023092A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</w:tr>
      <w:tr w:rsidR="00250F44" w:rsidRPr="008D450C" w:rsidTr="00B34281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odpadach magazynowanych w poprzednich latach i przekazanych do</w:t>
            </w:r>
            <w:r w:rsidRPr="00B21E40"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8D450C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zagospoda-rowania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magazyno-wanych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 sprawozda</w:t>
            </w:r>
            <w:r>
              <w:rPr>
                <w:kern w:val="0"/>
                <w:sz w:val="24"/>
                <w:szCs w:val="24"/>
                <w:lang w:eastAsia="pl-PL"/>
              </w:rPr>
              <w:t>-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wczy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>,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zebrane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276822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250F44" w:rsidRPr="008D450C" w:rsidRDefault="0023092A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276822">
        <w:trPr>
          <w:trHeight w:val="61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IV. Informacja o masie pozostałości z sortowania i pozostałości z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mechaniczno-biologicznego przetwarzania, przeznaczonych do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  <w:r>
              <w:rPr>
                <w:b/>
                <w:caps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powstałych z odebranych i zebranych z terenu gminy/związku międzygminnego odpadów komunalnych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2C52BA">
        <w:trPr>
          <w:trHeight w:val="1530"/>
        </w:trPr>
        <w:tc>
          <w:tcPr>
            <w:tcW w:w="3474" w:type="dxa"/>
            <w:gridSpan w:val="6"/>
            <w:shd w:val="clear" w:color="000000" w:fill="D9D9D9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zebranych z terenu gminy/związku międzygminnego odpadów komunalnych</w:t>
            </w:r>
          </w:p>
        </w:tc>
        <w:tc>
          <w:tcPr>
            <w:tcW w:w="1985" w:type="dxa"/>
            <w:gridSpan w:val="5"/>
            <w:shd w:val="clear" w:color="000000" w:fill="D9D9D9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 składowania powstałych po sortowaniu odpadów selektywnie odebranych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68" w:type="dxa"/>
            <w:gridSpan w:val="10"/>
            <w:shd w:val="clear" w:color="000000" w:fill="D9D9D9"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powstałych po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D9D9D9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przeznaczone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odebranych 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 z terenu gminy/związku międzygminnego odpadów komunalnych</w:t>
            </w:r>
          </w:p>
        </w:tc>
      </w:tr>
      <w:tr w:rsidR="00F04755" w:rsidRPr="008D450C" w:rsidTr="00A73789">
        <w:trPr>
          <w:trHeight w:val="397"/>
        </w:trPr>
        <w:tc>
          <w:tcPr>
            <w:tcW w:w="3474" w:type="dxa"/>
            <w:gridSpan w:val="6"/>
            <w:vMerge w:val="restart"/>
            <w:shd w:val="clear" w:color="auto" w:fill="FFFFFF" w:themeFill="background1"/>
            <w:vAlign w:val="center"/>
          </w:tcPr>
          <w:p w:rsidR="00F04755" w:rsidRPr="00F04755" w:rsidRDefault="00F04755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F04755">
              <w:rPr>
                <w:kern w:val="0"/>
                <w:lang w:eastAsia="pl-PL"/>
              </w:rPr>
              <w:t xml:space="preserve">PGK w Płońsku. Zakład </w:t>
            </w:r>
            <w:proofErr w:type="spellStart"/>
            <w:r w:rsidRPr="00F04755">
              <w:rPr>
                <w:kern w:val="0"/>
                <w:lang w:eastAsia="pl-PL"/>
              </w:rPr>
              <w:t>mechaniczno</w:t>
            </w:r>
            <w:proofErr w:type="spellEnd"/>
            <w:r w:rsidRPr="00F04755">
              <w:rPr>
                <w:kern w:val="0"/>
                <w:lang w:eastAsia="pl-PL"/>
              </w:rPr>
              <w:t xml:space="preserve"> – biologicznego przetwarzania zmieszanych odpadów komunalnych i odpadów selektywnie zebranych w m. Poświętne, gm. Płońsk</w:t>
            </w:r>
          </w:p>
        </w:tc>
        <w:tc>
          <w:tcPr>
            <w:tcW w:w="1985" w:type="dxa"/>
            <w:gridSpan w:val="5"/>
            <w:shd w:val="clear" w:color="000000" w:fill="auto"/>
            <w:vAlign w:val="center"/>
          </w:tcPr>
          <w:p w:rsidR="00F04755" w:rsidRPr="00F04755" w:rsidRDefault="00F04755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F04755">
              <w:rPr>
                <w:kern w:val="0"/>
                <w:lang w:eastAsia="pl-PL"/>
              </w:rPr>
              <w:t>0,000</w:t>
            </w:r>
          </w:p>
        </w:tc>
        <w:tc>
          <w:tcPr>
            <w:tcW w:w="2268" w:type="dxa"/>
            <w:gridSpan w:val="10"/>
            <w:shd w:val="clear" w:color="000000" w:fill="auto"/>
            <w:vAlign w:val="center"/>
          </w:tcPr>
          <w:p w:rsidR="00F04755" w:rsidRPr="00F04755" w:rsidRDefault="00F04755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F04755">
              <w:rPr>
                <w:kern w:val="0"/>
                <w:lang w:eastAsia="pl-PL"/>
              </w:rPr>
              <w:t>1,101</w:t>
            </w:r>
          </w:p>
        </w:tc>
        <w:tc>
          <w:tcPr>
            <w:tcW w:w="2486" w:type="dxa"/>
            <w:gridSpan w:val="8"/>
            <w:shd w:val="clear" w:color="auto" w:fill="FFFFFF" w:themeFill="background1"/>
            <w:noWrap/>
            <w:vAlign w:val="center"/>
          </w:tcPr>
          <w:p w:rsidR="00F04755" w:rsidRPr="00F04755" w:rsidRDefault="00F04755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F04755">
              <w:rPr>
                <w:kern w:val="0"/>
                <w:lang w:eastAsia="pl-PL"/>
              </w:rPr>
              <w:t>Składowisko Odpadów w m. Dalanówek, gm. Płońsk</w:t>
            </w:r>
          </w:p>
        </w:tc>
      </w:tr>
      <w:tr w:rsidR="00F04755" w:rsidRPr="008D450C" w:rsidTr="00A73789">
        <w:trPr>
          <w:trHeight w:val="397"/>
        </w:trPr>
        <w:tc>
          <w:tcPr>
            <w:tcW w:w="3474" w:type="dxa"/>
            <w:gridSpan w:val="6"/>
            <w:vMerge/>
            <w:shd w:val="clear" w:color="auto" w:fill="FFFFFF" w:themeFill="background1"/>
            <w:vAlign w:val="center"/>
          </w:tcPr>
          <w:p w:rsidR="00F04755" w:rsidRPr="00F04755" w:rsidRDefault="00F04755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000000" w:fill="auto"/>
            <w:vAlign w:val="center"/>
          </w:tcPr>
          <w:p w:rsidR="00F04755" w:rsidRPr="00F04755" w:rsidRDefault="00F04755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0,000</w:t>
            </w:r>
          </w:p>
        </w:tc>
        <w:tc>
          <w:tcPr>
            <w:tcW w:w="2268" w:type="dxa"/>
            <w:gridSpan w:val="10"/>
            <w:shd w:val="clear" w:color="000000" w:fill="auto"/>
            <w:vAlign w:val="center"/>
          </w:tcPr>
          <w:p w:rsidR="00F04755" w:rsidRPr="00F04755" w:rsidRDefault="00F04755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0,788</w:t>
            </w:r>
          </w:p>
        </w:tc>
        <w:tc>
          <w:tcPr>
            <w:tcW w:w="2486" w:type="dxa"/>
            <w:gridSpan w:val="8"/>
            <w:shd w:val="clear" w:color="auto" w:fill="FFFFFF" w:themeFill="background1"/>
            <w:noWrap/>
            <w:vAlign w:val="center"/>
          </w:tcPr>
          <w:p w:rsidR="00F04755" w:rsidRPr="00F04755" w:rsidRDefault="00F04755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Składowisko Odpadów w m. Jaskółkowo, gm. Nasielsk</w:t>
            </w:r>
          </w:p>
        </w:tc>
      </w:tr>
      <w:tr w:rsidR="00250F44" w:rsidRPr="008D450C" w:rsidTr="00D647F3">
        <w:trPr>
          <w:trHeight w:val="397"/>
        </w:trPr>
        <w:tc>
          <w:tcPr>
            <w:tcW w:w="3474" w:type="dxa"/>
            <w:gridSpan w:val="6"/>
            <w:shd w:val="clear" w:color="000000" w:fill="D9D9D9"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5" w:type="dxa"/>
            <w:gridSpan w:val="5"/>
            <w:shd w:val="clear" w:color="000000" w:fill="auto"/>
            <w:vAlign w:val="center"/>
          </w:tcPr>
          <w:p w:rsidR="00250F44" w:rsidRPr="00F04755" w:rsidRDefault="00F04755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F04755">
              <w:rPr>
                <w:kern w:val="0"/>
                <w:lang w:eastAsia="pl-PL"/>
              </w:rPr>
              <w:t>0,000</w:t>
            </w:r>
          </w:p>
        </w:tc>
        <w:tc>
          <w:tcPr>
            <w:tcW w:w="2268" w:type="dxa"/>
            <w:gridSpan w:val="10"/>
            <w:shd w:val="clear" w:color="000000" w:fill="auto"/>
            <w:vAlign w:val="center"/>
          </w:tcPr>
          <w:p w:rsidR="00250F44" w:rsidRPr="00F04755" w:rsidRDefault="00F04755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F04755">
              <w:rPr>
                <w:kern w:val="0"/>
                <w:lang w:eastAsia="pl-PL"/>
              </w:rPr>
              <w:t>1,889</w:t>
            </w:r>
          </w:p>
        </w:tc>
        <w:tc>
          <w:tcPr>
            <w:tcW w:w="2486" w:type="dxa"/>
            <w:gridSpan w:val="8"/>
            <w:shd w:val="clear" w:color="auto" w:fill="BFBFBF" w:themeFill="background1" w:themeFillShade="BF"/>
            <w:noWrap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276822">
        <w:trPr>
          <w:trHeight w:val="9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oraz ograniczenia masy odpadów komunalnych ulegajacych biodegradacji przekazywanych do składowania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276822">
        <w:trPr>
          <w:trHeight w:val="8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a) Informacja o masie odpadów papieru, metali, tworzyw sztucznych i szkła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odebranych i zebranych z terenu gminy/związku międzygminnego w danym okresie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CE0ABD">
        <w:trPr>
          <w:trHeight w:val="1710"/>
        </w:trPr>
        <w:tc>
          <w:tcPr>
            <w:tcW w:w="3474" w:type="dxa"/>
            <w:gridSpan w:val="6"/>
            <w:shd w:val="clear" w:color="000000" w:fill="D9D9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53" w:type="dxa"/>
            <w:gridSpan w:val="20"/>
            <w:shd w:val="clear" w:color="000000" w:fill="D9D9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6" w:type="dxa"/>
            <w:gridSpan w:val="3"/>
            <w:shd w:val="clear" w:color="000000" w:fill="D9D9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250F44" w:rsidRPr="00966D9D" w:rsidRDefault="00FE7996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15 01 07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250F44" w:rsidRPr="00966D9D" w:rsidRDefault="00FE7996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Opakowania ze szkła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250F44" w:rsidRPr="00966D9D" w:rsidRDefault="00E71342" w:rsidP="00250F44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3</w:t>
            </w:r>
            <w:r w:rsidR="0023092A" w:rsidRPr="00966D9D">
              <w:rPr>
                <w:kern w:val="0"/>
                <w:lang w:eastAsia="pl-PL"/>
              </w:rPr>
              <w:t>7,687</w:t>
            </w:r>
          </w:p>
        </w:tc>
      </w:tr>
      <w:tr w:rsidR="00250F44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250F44" w:rsidRPr="00966D9D" w:rsidRDefault="00FE7996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15 01 07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250F44" w:rsidRPr="00966D9D" w:rsidRDefault="00FE7996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Opakowania ze szkła 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250F44" w:rsidRPr="00966D9D" w:rsidRDefault="00FE7996" w:rsidP="0023092A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lang w:eastAsia="pl-PL"/>
              </w:rPr>
            </w:pPr>
            <w:r w:rsidRPr="00966D9D">
              <w:rPr>
                <w:color w:val="31849B" w:themeColor="accent5" w:themeShade="BF"/>
                <w:kern w:val="0"/>
                <w:lang w:eastAsia="pl-PL"/>
              </w:rPr>
              <w:t xml:space="preserve"> </w:t>
            </w:r>
            <w:r w:rsidR="00E71342" w:rsidRPr="00966D9D">
              <w:rPr>
                <w:kern w:val="0"/>
                <w:lang w:eastAsia="pl-PL"/>
              </w:rPr>
              <w:t>16,720</w:t>
            </w:r>
          </w:p>
        </w:tc>
      </w:tr>
      <w:tr w:rsidR="00250F44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250F44" w:rsidRPr="00966D9D" w:rsidRDefault="00FE7996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15 01 02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250F44" w:rsidRPr="00966D9D" w:rsidRDefault="00FE7996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Opakowania z tworzyw sztucznych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250F44" w:rsidRPr="00966D9D" w:rsidRDefault="008C2E08" w:rsidP="00250F44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12,058</w:t>
            </w:r>
          </w:p>
        </w:tc>
      </w:tr>
      <w:tr w:rsidR="00B270F7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B270F7" w:rsidRPr="00966D9D" w:rsidRDefault="00B270F7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15 01 01 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B270F7" w:rsidRPr="00966D9D" w:rsidRDefault="00B270F7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Opakowania z papieru i tektury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2D767C" w:rsidRPr="00966D9D" w:rsidRDefault="004B0F16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0,247</w:t>
            </w:r>
          </w:p>
        </w:tc>
      </w:tr>
      <w:tr w:rsidR="00B270F7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B270F7" w:rsidRPr="00966D9D" w:rsidRDefault="00B270F7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19 12 01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B270F7" w:rsidRPr="00966D9D" w:rsidRDefault="00B270F7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Papier i tektura 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B270F7" w:rsidRPr="00966D9D" w:rsidRDefault="008C2E08" w:rsidP="00250F44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0,053</w:t>
            </w:r>
          </w:p>
        </w:tc>
      </w:tr>
      <w:tr w:rsidR="00B270F7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B270F7" w:rsidRPr="00966D9D" w:rsidRDefault="00B270F7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15 01 04 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B270F7" w:rsidRPr="00966D9D" w:rsidRDefault="00B270F7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Opakowania z metali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B270F7" w:rsidRPr="00966D9D" w:rsidRDefault="008C2E08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0,084</w:t>
            </w:r>
          </w:p>
        </w:tc>
      </w:tr>
      <w:tr w:rsidR="00D50573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D50573" w:rsidRPr="00966D9D" w:rsidRDefault="00D50573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20 01 39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D50573" w:rsidRPr="00966D9D" w:rsidRDefault="00D50573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Tworzywa sztuczne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D50573" w:rsidRPr="00966D9D" w:rsidRDefault="00D50573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0,100</w:t>
            </w:r>
          </w:p>
        </w:tc>
      </w:tr>
      <w:tr w:rsidR="00B270F7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B270F7" w:rsidRPr="00966D9D" w:rsidRDefault="002C2D63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15 01 01 </w:t>
            </w:r>
          </w:p>
          <w:p w:rsidR="002C2D63" w:rsidRPr="00966D9D" w:rsidRDefault="002C2D63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(odzyskane)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B270F7" w:rsidRPr="00966D9D" w:rsidRDefault="002C2D63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Opakowania z papieru i tektury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F93532" w:rsidRPr="00966D9D" w:rsidRDefault="009E1850" w:rsidP="009E1850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28,406</w:t>
            </w:r>
          </w:p>
        </w:tc>
      </w:tr>
      <w:tr w:rsidR="00B270F7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B270F7" w:rsidRPr="00966D9D" w:rsidRDefault="002C2D63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lastRenderedPageBreak/>
              <w:t>15 01 02</w:t>
            </w:r>
          </w:p>
          <w:p w:rsidR="002C2D63" w:rsidRPr="00966D9D" w:rsidRDefault="002C2D63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(odzyskane)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B270F7" w:rsidRPr="00966D9D" w:rsidRDefault="002C2D63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Opakowania z tworzyw sztucznych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B270F7" w:rsidRPr="00966D9D" w:rsidRDefault="009E1850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38,964</w:t>
            </w:r>
          </w:p>
          <w:p w:rsidR="00F93532" w:rsidRPr="00966D9D" w:rsidRDefault="00F93532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2C2D63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2C2D63" w:rsidRPr="00966D9D" w:rsidRDefault="00A55117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15 01 07 </w:t>
            </w:r>
          </w:p>
          <w:p w:rsidR="00A55117" w:rsidRPr="00966D9D" w:rsidRDefault="00A55117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( odzyskane)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2C2D63" w:rsidRPr="00966D9D" w:rsidRDefault="00A55117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Opakowania ze szkła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2C2D63" w:rsidRPr="00966D9D" w:rsidRDefault="009E1850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64,433</w:t>
            </w:r>
          </w:p>
          <w:p w:rsidR="00F93532" w:rsidRPr="00966D9D" w:rsidRDefault="00F93532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</w:p>
        </w:tc>
      </w:tr>
      <w:tr w:rsidR="002C2D63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</w:tcPr>
          <w:p w:rsidR="002C2D63" w:rsidRPr="00966D9D" w:rsidRDefault="00A55117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15 01 04 </w:t>
            </w:r>
          </w:p>
          <w:p w:rsidR="00A55117" w:rsidRPr="00966D9D" w:rsidRDefault="00A55117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(odzyskane)</w:t>
            </w: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</w:tcPr>
          <w:p w:rsidR="002C2D63" w:rsidRPr="00966D9D" w:rsidRDefault="00A55117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Opakowania z metali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</w:tcPr>
          <w:p w:rsidR="002C2D63" w:rsidRPr="00966D9D" w:rsidRDefault="005A3900" w:rsidP="005A3900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1,</w:t>
            </w:r>
            <w:r w:rsidR="001D19D9" w:rsidRPr="00966D9D">
              <w:rPr>
                <w:kern w:val="0"/>
                <w:lang w:eastAsia="pl-PL"/>
              </w:rPr>
              <w:t>669</w:t>
            </w:r>
          </w:p>
        </w:tc>
      </w:tr>
      <w:tr w:rsidR="00250F44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w poprzednich okresach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8D450C">
        <w:trPr>
          <w:trHeight w:val="550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poprzednich okresach sprawozdawczych i 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052" w:type="dxa"/>
            <w:gridSpan w:val="10"/>
            <w:shd w:val="clear" w:color="auto" w:fill="D9D9D9" w:themeFill="background1" w:themeFillShade="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68" w:type="dxa"/>
            <w:gridSpan w:val="13"/>
            <w:shd w:val="clear" w:color="auto" w:fill="D9D9D9" w:themeFill="background1" w:themeFillShade="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magazynowanych w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D9D9D9" w:themeFill="background1" w:themeFillShade="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250F44" w:rsidRPr="008D450C" w:rsidTr="002C52BA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250F44" w:rsidRPr="00966D9D" w:rsidRDefault="00FE7996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 xml:space="preserve">15 01 02 </w:t>
            </w: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:rsidR="00250F44" w:rsidRPr="00966D9D" w:rsidRDefault="00FE7996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Opakowania z tworzy sztucznych</w:t>
            </w: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:rsidR="00250F44" w:rsidRPr="00966D9D" w:rsidRDefault="00FE7996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20,600</w:t>
            </w: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250F44" w:rsidRPr="00966D9D" w:rsidRDefault="00FE7996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II półrocze 2015</w:t>
            </w:r>
          </w:p>
        </w:tc>
      </w:tr>
      <w:tr w:rsidR="00250F44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276822">
        <w:trPr>
          <w:trHeight w:val="94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szkła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250F44" w:rsidRPr="00966D9D" w:rsidRDefault="00737270" w:rsidP="00735CF6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221,021</w:t>
            </w:r>
          </w:p>
        </w:tc>
      </w:tr>
      <w:tr w:rsidR="00250F44" w:rsidRPr="008D450C" w:rsidTr="00276822">
        <w:trPr>
          <w:trHeight w:val="58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 i zebranych odpadów komunalnych od właścicieli nieruchomości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250F44" w:rsidRPr="00966D9D" w:rsidRDefault="00867391" w:rsidP="00250F44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1060,554</w:t>
            </w:r>
          </w:p>
        </w:tc>
      </w:tr>
      <w:tr w:rsidR="00250F44" w:rsidRPr="008D450C" w:rsidTr="00276822">
        <w:trPr>
          <w:trHeight w:val="82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szkła w składzie morfologicznym odpadów komunalnych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[%]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250F44" w:rsidRPr="00966D9D" w:rsidRDefault="00827506" w:rsidP="00250F44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31,8%</w:t>
            </w:r>
          </w:p>
        </w:tc>
      </w:tr>
      <w:tr w:rsidR="00250F44" w:rsidRPr="008D450C" w:rsidTr="00276822">
        <w:trPr>
          <w:trHeight w:val="930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250F44" w:rsidRPr="00966D9D" w:rsidRDefault="0052081F" w:rsidP="00250F44">
            <w:pPr>
              <w:suppressAutoHyphens w:val="0"/>
              <w:spacing w:line="240" w:lineRule="auto"/>
              <w:jc w:val="center"/>
              <w:rPr>
                <w:color w:val="FF0000"/>
                <w:kern w:val="0"/>
                <w:lang w:eastAsia="pl-PL"/>
              </w:rPr>
            </w:pPr>
            <w:r>
              <w:rPr>
                <w:kern w:val="0"/>
                <w:lang w:eastAsia="pl-PL"/>
              </w:rPr>
              <w:t>39,89</w:t>
            </w:r>
            <w:r w:rsidR="00287F48">
              <w:rPr>
                <w:kern w:val="0"/>
                <w:lang w:eastAsia="pl-PL"/>
              </w:rPr>
              <w:t>%</w:t>
            </w:r>
            <w:bookmarkStart w:id="0" w:name="_GoBack"/>
            <w:bookmarkEnd w:id="0"/>
          </w:p>
        </w:tc>
      </w:tr>
      <w:tr w:rsidR="00250F44" w:rsidRPr="008D450C" w:rsidTr="00276822">
        <w:trPr>
          <w:trHeight w:val="64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50F44" w:rsidRPr="00366C9D" w:rsidRDefault="00250F44" w:rsidP="00250F44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d) Informacja o masie odpadów budowlanych i rozbiórkowych będących odpadami komunalnymi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t xml:space="preserve">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 i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innym procesom odzysku z odpadów odebranych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i zebranych z terenu gminy/związku międzygminnego w danym okresie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CE0ABD">
        <w:trPr>
          <w:trHeight w:val="1967"/>
        </w:trPr>
        <w:tc>
          <w:tcPr>
            <w:tcW w:w="3474" w:type="dxa"/>
            <w:gridSpan w:val="6"/>
            <w:shd w:val="clear" w:color="000000" w:fill="D9D9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przygotowanych do ponownego użycia,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</w:t>
            </w:r>
            <w:r>
              <w:rPr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9" w:type="dxa"/>
            <w:gridSpan w:val="14"/>
            <w:shd w:val="clear" w:color="000000" w:fill="D9D9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odpadów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70" w:type="dxa"/>
            <w:gridSpan w:val="9"/>
            <w:shd w:val="clear" w:color="000000" w:fill="D9D9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i </w:t>
            </w:r>
            <w:r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250F44" w:rsidRPr="00966D9D" w:rsidRDefault="002C2D63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17 09 04</w:t>
            </w: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:rsidR="00250F44" w:rsidRPr="00966D9D" w:rsidRDefault="002C2D63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Zmieszane odpady z budowy, remontów i  demontażu inne niż wymienione w 17 09 01, 17 09 02 i 17 09 03</w:t>
            </w: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:rsidR="00250F44" w:rsidRPr="00966D9D" w:rsidRDefault="002C2D63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2,140</w:t>
            </w:r>
          </w:p>
        </w:tc>
      </w:tr>
      <w:tr w:rsidR="00250F44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e) Informacja o masie odpadów budowlanych i rozbiórkowych będących odpadami komunalnymi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, przygotowan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ych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poddanych recyklingowi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innym procesom odzysku z odpadów zmagazynowanych w poprzednich okresach </w:t>
            </w:r>
            <w:r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</w:tc>
      </w:tr>
      <w:tr w:rsidR="00250F44" w:rsidRPr="008D450C" w:rsidTr="008D450C">
        <w:trPr>
          <w:trHeight w:val="346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462" w:type="dxa"/>
            <w:gridSpan w:val="13"/>
            <w:shd w:val="clear" w:color="auto" w:fill="D9D9D9" w:themeFill="background1" w:themeFillShade="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w poprzednich okresach sprawozdawczych i 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 i 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066" w:type="dxa"/>
            <w:gridSpan w:val="11"/>
            <w:shd w:val="clear" w:color="auto" w:fill="D9D9D9" w:themeFill="background1" w:themeFillShade="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magazynowanych w 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bieżącym okresie sprawozdawczym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recyklingowi i innym procesom odzysku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Rok sprawozdawczy,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którym odpady zostały wykazane jako odebrane lub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250F44" w:rsidRPr="008D450C" w:rsidTr="00D647F3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D647F3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D647F3">
        <w:trPr>
          <w:trHeight w:val="1068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 przygotowanych do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250F44" w:rsidRPr="00966D9D" w:rsidRDefault="002C2D63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2,140</w:t>
            </w:r>
          </w:p>
        </w:tc>
      </w:tr>
      <w:tr w:rsidR="00250F44" w:rsidRPr="008D450C" w:rsidTr="00D647F3">
        <w:trPr>
          <w:trHeight w:val="63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250F44" w:rsidRPr="00396CC1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innych niż niebezpieczne odpadów budowlanych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i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rozbiórkowych odebranych i zebranych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w danym okresie sprawozdawczym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250F44" w:rsidRPr="00396CC1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250F44" w:rsidRPr="00966D9D" w:rsidRDefault="002C2D63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lastRenderedPageBreak/>
              <w:t>2,140</w:t>
            </w:r>
          </w:p>
        </w:tc>
      </w:tr>
      <w:tr w:rsidR="00250F44" w:rsidRPr="008D450C" w:rsidTr="00D647F3">
        <w:trPr>
          <w:trHeight w:val="93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i </w:t>
            </w:r>
            <w:r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odzysku innymi metodami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  <w:p w:rsidR="00250F44" w:rsidRPr="00396CC1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250F44" w:rsidRPr="00966D9D" w:rsidRDefault="002C2D63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100%</w:t>
            </w:r>
          </w:p>
        </w:tc>
      </w:tr>
      <w:tr w:rsidR="00250F44" w:rsidRPr="008D450C" w:rsidTr="00276822">
        <w:trPr>
          <w:trHeight w:val="6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250F44" w:rsidRPr="00396CC1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g) Informacja o osiągniętym poziomie ograniczenia masy odpadów komunalnych ulegających biodegradacji przekazywanych do składowania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D647F3">
        <w:trPr>
          <w:trHeight w:val="615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ulegających biodegradacji wytworzona w</w:t>
            </w:r>
            <w: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1995 r.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, 17)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 xml:space="preserve"> - OUB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1995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250F44" w:rsidRPr="00396CC1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250F44" w:rsidRPr="00966D9D" w:rsidRDefault="00946809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314,29</w:t>
            </w:r>
          </w:p>
        </w:tc>
      </w:tr>
      <w:tr w:rsidR="00250F44" w:rsidRPr="008D450C" w:rsidTr="00D647F3">
        <w:trPr>
          <w:trHeight w:val="629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250F44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>i zebranych ze strumienia odpadów komunalnych z obszaru gminy/związku międzygminnego w roku rozliczeniowym, przekazanych do składowania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- M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17)</w:t>
            </w:r>
            <w:r w:rsidRPr="00144A6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250F44" w:rsidRPr="00396CC1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250F44" w:rsidRPr="00966D9D" w:rsidRDefault="00BE248D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0</w:t>
            </w:r>
            <w:r w:rsidR="002C75D5">
              <w:rPr>
                <w:kern w:val="0"/>
                <w:lang w:eastAsia="pl-PL"/>
              </w:rPr>
              <w:t>,98</w:t>
            </w:r>
          </w:p>
        </w:tc>
      </w:tr>
      <w:tr w:rsidR="00250F44" w:rsidRPr="008D450C" w:rsidTr="00D647F3">
        <w:trPr>
          <w:trHeight w:val="90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250F44" w:rsidRPr="00144A6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250F44" w:rsidRPr="00966D9D" w:rsidRDefault="00BE248D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0</w:t>
            </w:r>
            <w:r w:rsidR="002C75D5">
              <w:rPr>
                <w:kern w:val="0"/>
                <w:lang w:eastAsia="pl-PL"/>
              </w:rPr>
              <w:t>,31%</w:t>
            </w:r>
          </w:p>
        </w:tc>
      </w:tr>
      <w:tr w:rsidR="00250F44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250F44" w:rsidRPr="00396CC1" w:rsidRDefault="00250F44" w:rsidP="00250F44">
            <w:pPr>
              <w:suppressAutoHyphens w:val="0"/>
              <w:spacing w:line="240" w:lineRule="auto"/>
              <w:rPr>
                <w:b/>
                <w:caps/>
                <w:kern w:val="0"/>
                <w:sz w:val="22"/>
                <w:szCs w:val="22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auto"/>
            <w:noWrap/>
            <w:vAlign w:val="center"/>
            <w:hideMark/>
          </w:tcPr>
          <w:p w:rsidR="00250F44" w:rsidRPr="00966D9D" w:rsidRDefault="00946809" w:rsidP="00250F44">
            <w:pPr>
              <w:suppressAutoHyphens w:val="0"/>
              <w:spacing w:line="240" w:lineRule="auto"/>
              <w:jc w:val="center"/>
              <w:rPr>
                <w:kern w:val="0"/>
                <w:lang w:eastAsia="pl-PL"/>
              </w:rPr>
            </w:pPr>
            <w:r w:rsidRPr="00966D9D">
              <w:rPr>
                <w:kern w:val="0"/>
                <w:lang w:eastAsia="pl-PL"/>
              </w:rPr>
              <w:t>1657</w:t>
            </w:r>
          </w:p>
        </w:tc>
      </w:tr>
      <w:tr w:rsidR="00250F44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250F44" w:rsidRPr="00122A3C" w:rsidRDefault="00250F44" w:rsidP="00250F44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VII. Uwagi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276822">
        <w:trPr>
          <w:trHeight w:val="300"/>
        </w:trPr>
        <w:tc>
          <w:tcPr>
            <w:tcW w:w="10213" w:type="dxa"/>
            <w:gridSpan w:val="29"/>
            <w:vMerge w:val="restart"/>
            <w:vAlign w:val="center"/>
            <w:hideMark/>
          </w:tcPr>
          <w:p w:rsidR="00AC571A" w:rsidRPr="009F3D8B" w:rsidRDefault="00AC571A" w:rsidP="00AC571A">
            <w:pPr>
              <w:jc w:val="both"/>
              <w:rPr>
                <w:rFonts w:cs="Arial"/>
                <w:bCs/>
              </w:rPr>
            </w:pPr>
            <w:r w:rsidRPr="009F3D8B">
              <w:t xml:space="preserve">Gmina Iłów jest gminą wiejską wg. danych GUS w roku 1995 faktyczne miejsca zamieszkiwania, tj. 6687. </w:t>
            </w:r>
            <w:r w:rsidRPr="009F3D8B">
              <w:rPr>
                <w:bCs/>
              </w:rPr>
              <w:t>Na dzień 31.12.2016</w:t>
            </w:r>
            <w:r w:rsidRPr="009F3D8B">
              <w:rPr>
                <w:b/>
                <w:bCs/>
              </w:rPr>
              <w:t xml:space="preserve"> </w:t>
            </w:r>
            <w:r w:rsidRPr="009F3D8B">
              <w:rPr>
                <w:bCs/>
              </w:rPr>
              <w:t>liczba mieszkańców wynosiła</w:t>
            </w:r>
            <w:r w:rsidR="00BE248D" w:rsidRPr="009F3D8B">
              <w:t xml:space="preserve"> - 5603</w:t>
            </w:r>
            <w:r w:rsidRPr="009F3D8B">
              <w:t xml:space="preserve"> </w:t>
            </w:r>
            <w:r w:rsidR="00BE248D" w:rsidRPr="009F3D8B">
              <w:t xml:space="preserve">i </w:t>
            </w:r>
            <w:r w:rsidR="00BE248D" w:rsidRPr="009F3D8B">
              <w:rPr>
                <w:bCs/>
              </w:rPr>
              <w:t>t</w:t>
            </w:r>
            <w:r w:rsidRPr="009F3D8B">
              <w:rPr>
                <w:bCs/>
              </w:rPr>
              <w:t xml:space="preserve">akie dane </w:t>
            </w:r>
            <w:r w:rsidR="00BE248D" w:rsidRPr="009F3D8B">
              <w:rPr>
                <w:bCs/>
              </w:rPr>
              <w:t xml:space="preserve">zostały zastosowane do wyliczeń, tj. liczba mieszkańców </w:t>
            </w:r>
            <w:r w:rsidR="009F3D8B">
              <w:rPr>
                <w:bCs/>
              </w:rPr>
              <w:t>z D</w:t>
            </w:r>
            <w:r w:rsidR="00277B6A" w:rsidRPr="009F3D8B">
              <w:rPr>
                <w:bCs/>
              </w:rPr>
              <w:t>eklaracji o wysokości opłaty za gospodarowanie odpadami komunalnymi dla nieruchomości zamieszkałych.</w:t>
            </w:r>
          </w:p>
          <w:p w:rsidR="00AC571A" w:rsidRPr="009F3D8B" w:rsidRDefault="00BE248D" w:rsidP="00AC571A">
            <w:pPr>
              <w:jc w:val="both"/>
            </w:pPr>
            <w:r w:rsidRPr="009F3D8B">
              <w:t>F</w:t>
            </w:r>
            <w:r w:rsidR="00AC571A" w:rsidRPr="009F3D8B">
              <w:t xml:space="preserve">irma ENERIS Surowce S.A. Oddział w Tomaszowie </w:t>
            </w:r>
            <w:proofErr w:type="spellStart"/>
            <w:r w:rsidR="00AC571A" w:rsidRPr="009F3D8B">
              <w:t>Maz</w:t>
            </w:r>
            <w:proofErr w:type="spellEnd"/>
            <w:r w:rsidR="00AC571A" w:rsidRPr="009F3D8B">
              <w:t xml:space="preserve">. wyłącznie zbiera i  magazynuje odpady, ale ich nie przetwarza. </w:t>
            </w:r>
          </w:p>
          <w:p w:rsidR="00AC571A" w:rsidRPr="009F3D8B" w:rsidRDefault="00AC571A" w:rsidP="00AC571A">
            <w:pPr>
              <w:jc w:val="both"/>
            </w:pPr>
            <w:r w:rsidRPr="009F3D8B">
              <w:t>Ponadto Gmina Iłów odebrała nieznaczną masę odpadów budowlanych i rozbiórkowych, ponieważ jest typowym terenem rolniczym i mieszkańcy w okresie 2016 roku nie wygenerowali ww. odpadów. Liczba właścicieli, od których zostały odebrane odpady komunalne to liczba złożonych deklaracji na dzień 31.12.2016 r.</w:t>
            </w:r>
          </w:p>
          <w:p w:rsidR="009F3D8B" w:rsidRPr="009F3D8B" w:rsidRDefault="009F3D8B" w:rsidP="009F3D8B">
            <w:pPr>
              <w:snapToGrid w:val="0"/>
              <w:spacing w:line="240" w:lineRule="auto"/>
              <w:jc w:val="both"/>
              <w:rPr>
                <w:kern w:val="0"/>
              </w:rPr>
            </w:pPr>
            <w:r w:rsidRPr="009F3D8B">
              <w:rPr>
                <w:kern w:val="0"/>
              </w:rPr>
              <w:t>Na terenie gminy Iłów nie został utworzony stacjonarny PSZOK. Gmina na podstawie porozumienia wspólnie z  gminami powiatu (gm. Rybno, Młodzieszyn, Teresin, Brochów, Sochaczew, miastem Sochaczew)  utworzyła wspólny PSZOK i tam dostarczane są odpady z terenu naszej gminy.</w:t>
            </w:r>
          </w:p>
          <w:p w:rsidR="00250F44" w:rsidRPr="009F3D8B" w:rsidRDefault="009F3D8B" w:rsidP="009F3D8B">
            <w:pPr>
              <w:suppressAutoHyphens w:val="0"/>
              <w:spacing w:line="240" w:lineRule="auto"/>
              <w:jc w:val="both"/>
              <w:rPr>
                <w:kern w:val="0"/>
                <w:lang w:eastAsia="pl-PL"/>
              </w:rPr>
            </w:pPr>
            <w:r w:rsidRPr="009F3D8B">
              <w:rPr>
                <w:kern w:val="0"/>
                <w:lang w:eastAsia="pl-PL"/>
              </w:rPr>
              <w:t>W wyniku przetwarzania odpadów metodą R12 powstały pozostałości z sortowania odpadów komunalnych., Wytworzone w pozostałości z sortowania  o kodzie 19 12 12 –Inne odpady( w tym zmieszane substancje i przedmioty) z mechanicznej obróbki odpadów inne niż wymienione w 19 12 11  przekazano d</w:t>
            </w:r>
            <w:r>
              <w:rPr>
                <w:kern w:val="0"/>
                <w:lang w:eastAsia="pl-PL"/>
              </w:rPr>
              <w:t>o dalszego zagospodarowania do</w:t>
            </w:r>
            <w:r w:rsidRPr="009F3D8B">
              <w:rPr>
                <w:kern w:val="0"/>
                <w:lang w:eastAsia="pl-PL"/>
              </w:rPr>
              <w:t xml:space="preserve">: Linia do produkcji paliwa typu RDF </w:t>
            </w:r>
            <w:proofErr w:type="spellStart"/>
            <w:r w:rsidRPr="009F3D8B">
              <w:rPr>
                <w:kern w:val="0"/>
                <w:lang w:eastAsia="pl-PL"/>
              </w:rPr>
              <w:t>Stonehills</w:t>
            </w:r>
            <w:proofErr w:type="spellEnd"/>
            <w:r w:rsidRPr="009F3D8B">
              <w:rPr>
                <w:kern w:val="0"/>
                <w:lang w:eastAsia="pl-PL"/>
              </w:rPr>
              <w:t xml:space="preserve">  </w:t>
            </w:r>
            <w:proofErr w:type="spellStart"/>
            <w:r w:rsidRPr="009F3D8B">
              <w:rPr>
                <w:kern w:val="0"/>
                <w:lang w:eastAsia="pl-PL"/>
              </w:rPr>
              <w:t>Sp.z</w:t>
            </w:r>
            <w:proofErr w:type="spellEnd"/>
            <w:r w:rsidRPr="009F3D8B">
              <w:rPr>
                <w:kern w:val="0"/>
                <w:lang w:eastAsia="pl-PL"/>
              </w:rPr>
              <w:t xml:space="preserve"> </w:t>
            </w:r>
            <w:proofErr w:type="spellStart"/>
            <w:r w:rsidRPr="009F3D8B">
              <w:rPr>
                <w:kern w:val="0"/>
                <w:lang w:eastAsia="pl-PL"/>
              </w:rPr>
              <w:t>o.o</w:t>
            </w:r>
            <w:proofErr w:type="spellEnd"/>
            <w:r w:rsidRPr="009F3D8B">
              <w:rPr>
                <w:kern w:val="0"/>
                <w:lang w:eastAsia="pl-PL"/>
              </w:rPr>
              <w:t xml:space="preserve"> –Tłuchówek 31, gmina Tłuchowo 87-605, dz. Nr 179/2. Odpady te zostały wytworzone w procesie </w:t>
            </w:r>
            <w:proofErr w:type="spellStart"/>
            <w:r w:rsidRPr="009F3D8B">
              <w:rPr>
                <w:kern w:val="0"/>
                <w:lang w:eastAsia="pl-PL"/>
              </w:rPr>
              <w:t>mechaniczno</w:t>
            </w:r>
            <w:proofErr w:type="spellEnd"/>
            <w:r w:rsidRPr="009F3D8B">
              <w:rPr>
                <w:kern w:val="0"/>
                <w:lang w:eastAsia="pl-PL"/>
              </w:rPr>
              <w:t xml:space="preserve"> – biologicznego  przetwarzania zmieszanych odpadów komunalnych nie zostały podane procesowi składowania, gdyż zostały zagospodarowane w inny sposób</w:t>
            </w:r>
            <w:r>
              <w:rPr>
                <w:kern w:val="0"/>
                <w:lang w:eastAsia="pl-PL"/>
              </w:rPr>
              <w:t>.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276822">
        <w:trPr>
          <w:trHeight w:val="300"/>
        </w:trPr>
        <w:tc>
          <w:tcPr>
            <w:tcW w:w="10213" w:type="dxa"/>
            <w:gridSpan w:val="29"/>
            <w:vMerge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396CC1">
        <w:trPr>
          <w:trHeight w:val="285"/>
        </w:trPr>
        <w:tc>
          <w:tcPr>
            <w:tcW w:w="10213" w:type="dxa"/>
            <w:gridSpan w:val="29"/>
            <w:vMerge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250F44" w:rsidRPr="00122A3C" w:rsidRDefault="00250F44" w:rsidP="00250F44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  <w:p w:rsidR="00250F44" w:rsidRPr="008D450C" w:rsidRDefault="00250F44" w:rsidP="00250F44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VIII. Dane osoby wypełniającej sprawozdanie</w:t>
            </w:r>
          </w:p>
          <w:p w:rsidR="00250F44" w:rsidRPr="00122A3C" w:rsidRDefault="00250F44" w:rsidP="00250F44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</w:tc>
      </w:tr>
      <w:tr w:rsidR="00250F44" w:rsidRPr="008D450C" w:rsidTr="00276822">
        <w:trPr>
          <w:trHeight w:val="300"/>
        </w:trPr>
        <w:tc>
          <w:tcPr>
            <w:tcW w:w="6369" w:type="dxa"/>
            <w:gridSpan w:val="16"/>
            <w:vMerge w:val="restart"/>
            <w:shd w:val="clear" w:color="auto" w:fill="auto"/>
            <w:noWrap/>
            <w:hideMark/>
          </w:tcPr>
          <w:p w:rsidR="00946809" w:rsidRDefault="00250F44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lastRenderedPageBreak/>
              <w:t>Imię</w:t>
            </w:r>
          </w:p>
          <w:p w:rsidR="00250F44" w:rsidRPr="008D450C" w:rsidRDefault="00946809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Monika</w:t>
            </w:r>
          </w:p>
        </w:tc>
        <w:tc>
          <w:tcPr>
            <w:tcW w:w="3844" w:type="dxa"/>
            <w:gridSpan w:val="13"/>
            <w:vMerge w:val="restart"/>
            <w:shd w:val="clear" w:color="auto" w:fill="auto"/>
            <w:noWrap/>
            <w:hideMark/>
          </w:tcPr>
          <w:p w:rsidR="00250F44" w:rsidRDefault="00250F44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  <w:p w:rsidR="00946809" w:rsidRPr="008D450C" w:rsidRDefault="00946809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Haber</w:t>
            </w:r>
          </w:p>
        </w:tc>
      </w:tr>
      <w:tr w:rsidR="00250F44" w:rsidRPr="008D450C" w:rsidTr="00276822">
        <w:trPr>
          <w:trHeight w:val="300"/>
        </w:trPr>
        <w:tc>
          <w:tcPr>
            <w:tcW w:w="6369" w:type="dxa"/>
            <w:gridSpan w:val="16"/>
            <w:vMerge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3"/>
            <w:vMerge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480ECE">
        <w:trPr>
          <w:trHeight w:val="300"/>
        </w:trPr>
        <w:tc>
          <w:tcPr>
            <w:tcW w:w="3474" w:type="dxa"/>
            <w:gridSpan w:val="6"/>
            <w:vMerge w:val="restart"/>
            <w:shd w:val="clear" w:color="auto" w:fill="auto"/>
            <w:noWrap/>
            <w:hideMark/>
          </w:tcPr>
          <w:p w:rsidR="00250F44" w:rsidRDefault="00250F44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 służbowego</w:t>
            </w:r>
          </w:p>
          <w:p w:rsidR="00946809" w:rsidRPr="008D450C" w:rsidRDefault="00946809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24 267 50 96</w:t>
            </w:r>
          </w:p>
        </w:tc>
        <w:tc>
          <w:tcPr>
            <w:tcW w:w="2895" w:type="dxa"/>
            <w:gridSpan w:val="10"/>
            <w:vMerge w:val="restart"/>
            <w:shd w:val="clear" w:color="auto" w:fill="auto"/>
            <w:noWrap/>
            <w:hideMark/>
          </w:tcPr>
          <w:p w:rsidR="00250F44" w:rsidRDefault="00250F44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faksu służbowego</w:t>
            </w:r>
          </w:p>
          <w:p w:rsidR="00946809" w:rsidRPr="008D450C" w:rsidRDefault="00946809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24 267 50 81</w:t>
            </w:r>
          </w:p>
        </w:tc>
        <w:tc>
          <w:tcPr>
            <w:tcW w:w="3844" w:type="dxa"/>
            <w:gridSpan w:val="13"/>
            <w:vMerge w:val="restart"/>
            <w:shd w:val="clear" w:color="auto" w:fill="auto"/>
            <w:noWrap/>
            <w:hideMark/>
          </w:tcPr>
          <w:p w:rsidR="00250F44" w:rsidRDefault="00250F44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 służbowy</w:t>
            </w:r>
          </w:p>
          <w:p w:rsidR="00946809" w:rsidRPr="008D450C" w:rsidRDefault="00946809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mhaber@ilow.pl</w:t>
            </w:r>
          </w:p>
        </w:tc>
      </w:tr>
      <w:tr w:rsidR="00250F44" w:rsidRPr="008D450C" w:rsidTr="00480ECE">
        <w:trPr>
          <w:trHeight w:val="300"/>
        </w:trPr>
        <w:tc>
          <w:tcPr>
            <w:tcW w:w="3474" w:type="dxa"/>
            <w:gridSpan w:val="6"/>
            <w:vMerge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0"/>
            <w:vMerge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3"/>
            <w:vMerge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480ECE">
        <w:trPr>
          <w:trHeight w:val="300"/>
        </w:trPr>
        <w:tc>
          <w:tcPr>
            <w:tcW w:w="3474" w:type="dxa"/>
            <w:gridSpan w:val="6"/>
            <w:vMerge w:val="restart"/>
            <w:shd w:val="clear" w:color="auto" w:fill="auto"/>
            <w:noWrap/>
            <w:hideMark/>
          </w:tcPr>
          <w:p w:rsidR="00250F44" w:rsidRDefault="00250F44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  <w:p w:rsidR="00946809" w:rsidRPr="008D450C" w:rsidRDefault="00984BD9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11.04</w:t>
            </w:r>
            <w:r w:rsidR="00946809">
              <w:rPr>
                <w:kern w:val="0"/>
                <w:sz w:val="24"/>
                <w:szCs w:val="24"/>
                <w:lang w:eastAsia="pl-PL"/>
              </w:rPr>
              <w:t>.2017</w:t>
            </w:r>
          </w:p>
        </w:tc>
        <w:tc>
          <w:tcPr>
            <w:tcW w:w="6739" w:type="dxa"/>
            <w:gridSpan w:val="23"/>
            <w:vMerge w:val="restart"/>
            <w:shd w:val="clear" w:color="auto" w:fill="auto"/>
            <w:noWrap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 wójta, burmistrza, prezydenta miasta lub przewodniczącego związku międzygminnego</w:t>
            </w:r>
          </w:p>
          <w:p w:rsidR="00250F44" w:rsidRPr="008D450C" w:rsidRDefault="00250F44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250F44" w:rsidRPr="008D450C" w:rsidTr="00480ECE">
        <w:trPr>
          <w:trHeight w:val="579"/>
        </w:trPr>
        <w:tc>
          <w:tcPr>
            <w:tcW w:w="3474" w:type="dxa"/>
            <w:gridSpan w:val="6"/>
            <w:vMerge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739" w:type="dxa"/>
            <w:gridSpan w:val="23"/>
            <w:vMerge/>
            <w:vAlign w:val="center"/>
            <w:hideMark/>
          </w:tcPr>
          <w:p w:rsidR="00250F44" w:rsidRPr="008D450C" w:rsidRDefault="00250F44" w:rsidP="00250F44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:rsidR="00CB0B2F" w:rsidRPr="000513E4" w:rsidRDefault="00CB0B2F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860F79" w:rsidRPr="00EE1BC7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marszałka województwa oraz wojewódzkiego inspektora ochrony środowiska</w:t>
      </w:r>
      <w:r w:rsidR="00977D17">
        <w:rPr>
          <w:sz w:val="22"/>
          <w:szCs w:val="22"/>
        </w:rPr>
        <w:t>,</w:t>
      </w:r>
      <w:r w:rsidR="00977D17" w:rsidRPr="00B21E40">
        <w:rPr>
          <w:sz w:val="22"/>
          <w:szCs w:val="22"/>
        </w:rPr>
        <w:t xml:space="preserve"> </w:t>
      </w:r>
      <w:r w:rsidR="005D0E94" w:rsidRPr="00B21E40">
        <w:rPr>
          <w:sz w:val="22"/>
          <w:szCs w:val="22"/>
        </w:rPr>
        <w:t>właściw</w:t>
      </w:r>
      <w:r w:rsidR="005D0E94">
        <w:rPr>
          <w:sz w:val="22"/>
          <w:szCs w:val="22"/>
        </w:rPr>
        <w:t>ych</w:t>
      </w:r>
      <w:r w:rsidR="005D0E94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położenie</w:t>
      </w:r>
      <w:r w:rsidR="00977D17" w:rsidRPr="00977D17">
        <w:rPr>
          <w:sz w:val="22"/>
          <w:szCs w:val="22"/>
        </w:rPr>
        <w:t xml:space="preserve"> </w:t>
      </w:r>
      <w:r w:rsidR="00977D17" w:rsidRPr="00B21E40">
        <w:rPr>
          <w:sz w:val="22"/>
          <w:szCs w:val="22"/>
        </w:rPr>
        <w:t>gminy</w:t>
      </w:r>
      <w:r w:rsidRPr="00B21E40">
        <w:rPr>
          <w:sz w:val="22"/>
          <w:szCs w:val="22"/>
        </w:rPr>
        <w:t>.</w:t>
      </w:r>
    </w:p>
    <w:p w:rsidR="00860F79" w:rsidRPr="008D450C" w:rsidRDefault="00116397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W przypadku wypełniania sprawozdania przez związek międzygminny należ</w:t>
      </w:r>
      <w:r w:rsidRPr="008D450C">
        <w:rPr>
          <w:sz w:val="22"/>
          <w:szCs w:val="22"/>
        </w:rPr>
        <w:t>y wpisać</w:t>
      </w:r>
      <w:r w:rsidR="00D23697">
        <w:rPr>
          <w:sz w:val="22"/>
          <w:szCs w:val="22"/>
        </w:rPr>
        <w:t xml:space="preserve"> nazwę związku oraz</w:t>
      </w:r>
      <w:r w:rsidRPr="008D450C">
        <w:rPr>
          <w:sz w:val="22"/>
          <w:szCs w:val="22"/>
        </w:rPr>
        <w:t xml:space="preserve"> nazwy gmin należących do związku.</w:t>
      </w:r>
    </w:p>
    <w:p w:rsidR="004A65C8" w:rsidRDefault="004A65C8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Należy wpisać: miejska</w:t>
      </w:r>
      <w:r w:rsidR="00D23697">
        <w:rPr>
          <w:sz w:val="22"/>
          <w:szCs w:val="22"/>
        </w:rPr>
        <w:t xml:space="preserve">, </w:t>
      </w:r>
      <w:r w:rsidRPr="00366C9D">
        <w:rPr>
          <w:sz w:val="22"/>
          <w:szCs w:val="22"/>
        </w:rPr>
        <w:t>wiejska albo miejsko-wiejska.</w:t>
      </w:r>
      <w:r w:rsidR="00D23697">
        <w:rPr>
          <w:sz w:val="22"/>
          <w:szCs w:val="22"/>
        </w:rPr>
        <w:t xml:space="preserve"> W przypadku wypełniania sprawozdania przez związek międzygminny należy </w:t>
      </w:r>
      <w:r w:rsidR="00D23697" w:rsidRPr="00CC12FA">
        <w:rPr>
          <w:sz w:val="22"/>
          <w:szCs w:val="22"/>
        </w:rPr>
        <w:t xml:space="preserve">wpisać </w:t>
      </w:r>
      <w:r w:rsidR="00D23697" w:rsidRPr="005B5B93">
        <w:rPr>
          <w:sz w:val="22"/>
          <w:szCs w:val="22"/>
        </w:rPr>
        <w:t>liczbę</w:t>
      </w:r>
      <w:r w:rsidR="00D23697" w:rsidRPr="00CC12FA">
        <w:rPr>
          <w:sz w:val="22"/>
          <w:szCs w:val="22"/>
        </w:rPr>
        <w:t xml:space="preserve"> poszczególnych</w:t>
      </w:r>
      <w:r w:rsidR="00D23697">
        <w:rPr>
          <w:sz w:val="22"/>
          <w:szCs w:val="22"/>
        </w:rPr>
        <w:t xml:space="preserve"> rodzajów gmin należących do związku. </w:t>
      </w:r>
    </w:p>
    <w:p w:rsidR="007C0DC3" w:rsidRPr="008D450C" w:rsidRDefault="007C0DC3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ustawą z dnia 24 września 2010 r. o ewidencji ludności (Dz. U. z 2015 r. poz. 388, </w:t>
      </w:r>
      <w:r w:rsidR="00C66A1C">
        <w:rPr>
          <w:sz w:val="22"/>
          <w:szCs w:val="22"/>
        </w:rPr>
        <w:t>1337, 1864</w:t>
      </w:r>
      <w:r w:rsidR="00CC12FA">
        <w:rPr>
          <w:sz w:val="22"/>
          <w:szCs w:val="22"/>
        </w:rPr>
        <w:t xml:space="preserve"> i</w:t>
      </w:r>
      <w:r w:rsidR="00C66A1C">
        <w:rPr>
          <w:sz w:val="22"/>
          <w:szCs w:val="22"/>
        </w:rPr>
        <w:t xml:space="preserve"> 2281 oraz z 2016 r. poz. 352</w:t>
      </w:r>
      <w:r w:rsidRPr="008D450C">
        <w:rPr>
          <w:sz w:val="22"/>
          <w:szCs w:val="22"/>
        </w:rPr>
        <w:t>).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wszystkie rodzaje odebranych odpadów z wyłączeniem odpadów o kodach wymienionych w przypisie nr </w:t>
      </w:r>
      <w:r w:rsidR="0078014B">
        <w:rPr>
          <w:sz w:val="22"/>
          <w:szCs w:val="22"/>
        </w:rPr>
        <w:t>10</w:t>
      </w:r>
      <w:r w:rsidR="00860F79" w:rsidRPr="008D450C">
        <w:rPr>
          <w:sz w:val="22"/>
          <w:szCs w:val="22"/>
        </w:rPr>
        <w:t>.</w:t>
      </w:r>
    </w:p>
    <w:p w:rsidR="001F3361" w:rsidRPr="008D450C" w:rsidRDefault="001F3361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C66A1C">
        <w:rPr>
          <w:sz w:val="22"/>
          <w:szCs w:val="22"/>
        </w:rPr>
        <w:t xml:space="preserve">odpadów </w:t>
      </w:r>
      <w:r w:rsidRPr="008D450C">
        <w:rPr>
          <w:sz w:val="22"/>
          <w:szCs w:val="22"/>
        </w:rPr>
        <w:t>przejmującego odpad.</w:t>
      </w:r>
      <w:r w:rsidR="00CF5E78" w:rsidRPr="008D450C">
        <w:rPr>
          <w:sz w:val="22"/>
          <w:szCs w:val="22"/>
        </w:rPr>
        <w:t xml:space="preserve"> </w:t>
      </w:r>
      <w:r w:rsidR="00EB1C6C" w:rsidRPr="008D450C">
        <w:rPr>
          <w:sz w:val="22"/>
          <w:szCs w:val="22"/>
        </w:rPr>
        <w:t>W przypadku przekazania odpadów osobie fizycznej zgodnie z</w:t>
      </w:r>
      <w:r w:rsidR="00AB19E6">
        <w:rPr>
          <w:sz w:val="22"/>
          <w:szCs w:val="22"/>
        </w:rPr>
        <w:t> </w:t>
      </w:r>
      <w:r w:rsidR="00EB1C6C" w:rsidRPr="008D450C">
        <w:rPr>
          <w:sz w:val="22"/>
          <w:szCs w:val="22"/>
        </w:rPr>
        <w:t>przepisami wydanymi na podstawie art. 27 ust. 10 ustawy z dnia 14 grudnia 2012 r. o odpadach</w:t>
      </w:r>
      <w:r w:rsidR="005D0E94">
        <w:rPr>
          <w:sz w:val="22"/>
          <w:szCs w:val="22"/>
        </w:rPr>
        <w:t xml:space="preserve"> (Dz. U. z 2013r. </w:t>
      </w:r>
      <w:proofErr w:type="spellStart"/>
      <w:r w:rsidR="005D0E94">
        <w:rPr>
          <w:sz w:val="22"/>
          <w:szCs w:val="22"/>
        </w:rPr>
        <w:t>poz</w:t>
      </w:r>
      <w:proofErr w:type="spellEnd"/>
      <w:r w:rsidR="005D0E94">
        <w:rPr>
          <w:sz w:val="22"/>
          <w:szCs w:val="22"/>
        </w:rPr>
        <w:t xml:space="preserve">, 21, z </w:t>
      </w:r>
      <w:proofErr w:type="spellStart"/>
      <w:r w:rsidR="005D0E94">
        <w:rPr>
          <w:sz w:val="22"/>
          <w:szCs w:val="22"/>
        </w:rPr>
        <w:t>późn</w:t>
      </w:r>
      <w:proofErr w:type="spellEnd"/>
      <w:r w:rsidR="005D0E94">
        <w:rPr>
          <w:sz w:val="22"/>
          <w:szCs w:val="22"/>
        </w:rPr>
        <w:t>. zm.)</w:t>
      </w:r>
      <w:r w:rsidR="00EB1C6C" w:rsidRPr="008D450C">
        <w:rPr>
          <w:sz w:val="22"/>
          <w:szCs w:val="22"/>
        </w:rPr>
        <w:t>, należy wpisać słownie "przekazanie osobom fizycznym"</w:t>
      </w:r>
      <w:r w:rsidR="009F1D1A" w:rsidRPr="008D450C">
        <w:rPr>
          <w:sz w:val="22"/>
          <w:szCs w:val="22"/>
        </w:rPr>
        <w:t xml:space="preserve">. </w:t>
      </w:r>
      <w:r w:rsidR="004822BC" w:rsidRPr="008D450C">
        <w:rPr>
          <w:sz w:val="22"/>
          <w:szCs w:val="22"/>
        </w:rPr>
        <w:t>W przypadku przekazania odpadów do przetwarzania poza instalacjami lub urządzeniami zgodnie z przepisami wydanymi na podstawie art. 30 ust. 5 ustawy z</w:t>
      </w:r>
      <w:r w:rsidR="00AB19E6">
        <w:rPr>
          <w:sz w:val="22"/>
          <w:szCs w:val="22"/>
        </w:rPr>
        <w:t> </w:t>
      </w:r>
      <w:r w:rsidR="004822BC" w:rsidRPr="008D450C">
        <w:rPr>
          <w:sz w:val="22"/>
          <w:szCs w:val="22"/>
        </w:rPr>
        <w:t xml:space="preserve">dnia 14 grudnia 2012 r. o odpadach, należy wpisać słownie „odzysk poza instalacjami lub urządzeniami”.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 gdzie odpady zostały zagospodarowane. Jeżeli podmiot wypełniający sprawozdanie nie posiada informacji o dalszym przekazaniu odpadów należy podać adres miejsca</w:t>
      </w:r>
      <w:r w:rsidR="00C91E4F">
        <w:rPr>
          <w:sz w:val="22"/>
          <w:szCs w:val="22"/>
        </w:rPr>
        <w:t xml:space="preserve"> ich</w:t>
      </w:r>
      <w:r w:rsidR="00D74CDB" w:rsidRPr="008D450C">
        <w:rPr>
          <w:sz w:val="22"/>
          <w:szCs w:val="22"/>
        </w:rPr>
        <w:t xml:space="preserve"> zbierania.</w:t>
      </w:r>
    </w:p>
    <w:p w:rsidR="00860F79" w:rsidRPr="008D450C" w:rsidRDefault="00D409F0" w:rsidP="00DD2EE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odpadach.</w:t>
      </w:r>
    </w:p>
    <w:p w:rsidR="00860F79" w:rsidRPr="008D450C" w:rsidRDefault="003E7E6A" w:rsidP="003E7E6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  <w:r w:rsidR="00A034AA" w:rsidRPr="008D450C">
        <w:rPr>
          <w:sz w:val="22"/>
          <w:szCs w:val="22"/>
        </w:rPr>
        <w:t xml:space="preserve"> </w:t>
      </w:r>
    </w:p>
    <w:p w:rsidR="00860F79" w:rsidRPr="008D450C" w:rsidRDefault="00A034AA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załączniku nr 1 do ustawy z dnia 14 grudnia 2012 r. o odpadach oraz procesy unieszkodliwiania odpadów wymienione w załączniku nr 2 do tej ustawy.</w:t>
      </w:r>
      <w:r w:rsidR="009F1D1A" w:rsidRPr="008D450C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proces</w:t>
      </w:r>
      <w:r w:rsidR="002B3078">
        <w:rPr>
          <w:sz w:val="22"/>
          <w:szCs w:val="22"/>
        </w:rPr>
        <w:t xml:space="preserve"> ich zagospodarowania</w:t>
      </w:r>
      <w:r w:rsidR="00D74CDB" w:rsidRPr="008D450C">
        <w:rPr>
          <w:sz w:val="22"/>
          <w:szCs w:val="22"/>
        </w:rPr>
        <w:t>. Jeżeli podmiot wypełniający sprawozdanie nie posiada informacji o dalszym przekazaniu odpadów należy wpisać „zbieranie".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</w:t>
      </w:r>
      <w:r w:rsidR="00860F79" w:rsidRPr="008D450C">
        <w:rPr>
          <w:sz w:val="22"/>
          <w:szCs w:val="22"/>
        </w:rPr>
        <w:t xml:space="preserve">ex 15 01 06 - w części zawierającej </w:t>
      </w:r>
      <w:r w:rsidR="0070243F" w:rsidRPr="008D450C">
        <w:rPr>
          <w:sz w:val="22"/>
          <w:szCs w:val="22"/>
        </w:rPr>
        <w:t xml:space="preserve">papier, </w:t>
      </w:r>
      <w:r w:rsidR="00860F79" w:rsidRPr="008D450C">
        <w:rPr>
          <w:sz w:val="22"/>
          <w:szCs w:val="22"/>
        </w:rPr>
        <w:t>tekturę</w:t>
      </w:r>
      <w:r w:rsidR="0070243F" w:rsidRPr="008D450C">
        <w:rPr>
          <w:sz w:val="22"/>
          <w:szCs w:val="22"/>
        </w:rPr>
        <w:t>, drewno i tekstylia z włókien naturalnych</w:t>
      </w:r>
      <w:r w:rsidR="00860F79" w:rsidRPr="008D450C">
        <w:rPr>
          <w:sz w:val="22"/>
          <w:szCs w:val="22"/>
        </w:rPr>
        <w:t xml:space="preserve">, </w:t>
      </w:r>
      <w:r w:rsidRPr="008D450C">
        <w:rPr>
          <w:sz w:val="22"/>
          <w:szCs w:val="22"/>
        </w:rPr>
        <w:t xml:space="preserve">ex 15 01 09 Opakowania z </w:t>
      </w:r>
      <w:r w:rsidR="0070243F" w:rsidRPr="008D450C">
        <w:rPr>
          <w:sz w:val="22"/>
          <w:szCs w:val="22"/>
        </w:rPr>
        <w:t>tekstyliów z włókien naturalnych</w:t>
      </w:r>
      <w:r w:rsidRPr="008D450C">
        <w:rPr>
          <w:sz w:val="22"/>
          <w:szCs w:val="22"/>
        </w:rPr>
        <w:t xml:space="preserve">, 20 01 01, 20 01 08, ex 20 01 10 Odzież z włókien naturalnych, ex 20 01 11 Tekstylia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 włókien naturalnych, 20 01 25, 20 01 38, 20 02 01, 20 03 02,</w:t>
      </w:r>
      <w:r w:rsidR="004A65C8">
        <w:rPr>
          <w:sz w:val="22"/>
          <w:szCs w:val="22"/>
        </w:rPr>
        <w:t xml:space="preserve"> zgodnie z przepisami wydanymi na podstawie art. 4 ust. 3 ustawy z dnia 14 grudnia 2012 r.</w:t>
      </w:r>
      <w:r w:rsidR="009D469E">
        <w:rPr>
          <w:sz w:val="22"/>
          <w:szCs w:val="22"/>
        </w:rPr>
        <w:t xml:space="preserve"> o odpadach.</w:t>
      </w:r>
      <w:r w:rsidRPr="008D450C">
        <w:rPr>
          <w:sz w:val="22"/>
          <w:szCs w:val="22"/>
        </w:rPr>
        <w:t xml:space="preserve"> </w:t>
      </w:r>
    </w:p>
    <w:p w:rsidR="00175016" w:rsidRPr="008D450C" w:rsidRDefault="00175016" w:rsidP="004A65C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Przy obliczaniu poziomu </w:t>
      </w:r>
      <w:r w:rsidR="004A65C8">
        <w:rPr>
          <w:sz w:val="22"/>
          <w:szCs w:val="22"/>
        </w:rPr>
        <w:t xml:space="preserve">recyklingu, </w:t>
      </w:r>
      <w:r w:rsidR="004A65C8" w:rsidRPr="004A65C8">
        <w:rPr>
          <w:sz w:val="22"/>
          <w:szCs w:val="22"/>
        </w:rPr>
        <w:t xml:space="preserve">przygotowania do ponownego użycia </w:t>
      </w:r>
      <w:r w:rsidR="00D23697">
        <w:rPr>
          <w:sz w:val="22"/>
          <w:szCs w:val="22"/>
        </w:rPr>
        <w:t>i odzysku innymi metodami</w:t>
      </w:r>
      <w:r w:rsidR="004A65C8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należy wziąć pod uwagę odpady papieru, metali, tworzyw sztucznych i szkła </w:t>
      </w:r>
      <w:r w:rsidR="00D23697" w:rsidRPr="008D450C">
        <w:rPr>
          <w:sz w:val="22"/>
          <w:szCs w:val="22"/>
        </w:rPr>
        <w:t>przygotowan</w:t>
      </w:r>
      <w:r w:rsidR="00D23697">
        <w:rPr>
          <w:sz w:val="22"/>
          <w:szCs w:val="22"/>
        </w:rPr>
        <w:t>e</w:t>
      </w:r>
      <w:r w:rsidR="00D23697" w:rsidRPr="008D450C">
        <w:rPr>
          <w:sz w:val="22"/>
          <w:szCs w:val="22"/>
        </w:rPr>
        <w:t xml:space="preserve"> do ponownego użycia </w:t>
      </w:r>
      <w:r w:rsidR="00D23697">
        <w:rPr>
          <w:sz w:val="22"/>
          <w:szCs w:val="22"/>
        </w:rPr>
        <w:t xml:space="preserve">i </w:t>
      </w:r>
      <w:r w:rsidRPr="008D450C">
        <w:rPr>
          <w:sz w:val="22"/>
          <w:szCs w:val="22"/>
        </w:rPr>
        <w:t>poddane recyklingowi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lub inne niż niebezpieczne odpady budowlane i rozbiórkowe </w:t>
      </w:r>
      <w:r w:rsidR="00D23697" w:rsidRPr="008D450C">
        <w:rPr>
          <w:sz w:val="22"/>
          <w:szCs w:val="22"/>
        </w:rPr>
        <w:t>przygotowane do ponownego użycia</w:t>
      </w:r>
      <w:r w:rsidR="00D23697">
        <w:rPr>
          <w:sz w:val="22"/>
          <w:szCs w:val="22"/>
        </w:rPr>
        <w:t>,</w:t>
      </w:r>
      <w:r w:rsidR="00D23697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poddane recyklingowi 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innym procesom odzysku odebrane od właścicieli nieruchomości, zebrane w punktach </w:t>
      </w:r>
      <w:r w:rsidRPr="005A6299">
        <w:rPr>
          <w:sz w:val="22"/>
          <w:szCs w:val="22"/>
        </w:rPr>
        <w:t>selektywnego zbierania</w:t>
      </w:r>
      <w:r w:rsidR="00935051" w:rsidRPr="005A6299">
        <w:rPr>
          <w:sz w:val="22"/>
          <w:szCs w:val="22"/>
        </w:rPr>
        <w:t xml:space="preserve"> odpadów komunalnych</w:t>
      </w:r>
      <w:r w:rsidRPr="005A6299">
        <w:rPr>
          <w:sz w:val="22"/>
          <w:szCs w:val="22"/>
        </w:rPr>
        <w:t xml:space="preserve">, zebrane w inny sposób oraz wysegregowane w instalacjach do </w:t>
      </w:r>
      <w:r w:rsidRPr="005B5B93">
        <w:rPr>
          <w:sz w:val="22"/>
          <w:szCs w:val="22"/>
        </w:rPr>
        <w:t xml:space="preserve">mechanicznego lub </w:t>
      </w:r>
      <w:r w:rsidRPr="005A6299">
        <w:rPr>
          <w:sz w:val="22"/>
          <w:szCs w:val="22"/>
        </w:rPr>
        <w:t>mechaniczno</w:t>
      </w:r>
      <w:r w:rsidRPr="008D450C">
        <w:rPr>
          <w:sz w:val="22"/>
          <w:szCs w:val="22"/>
        </w:rPr>
        <w:t xml:space="preserve">-biologicznego przetwarzania odpadów komunalnych, w stosunku których uzyskano informację, o której mowa w art. </w:t>
      </w:r>
      <w:r w:rsidRPr="008D450C">
        <w:rPr>
          <w:sz w:val="22"/>
          <w:szCs w:val="22"/>
        </w:rPr>
        <w:lastRenderedPageBreak/>
        <w:t xml:space="preserve">9oa ustawy </w:t>
      </w:r>
      <w:r w:rsidR="009D469E">
        <w:rPr>
          <w:sz w:val="22"/>
          <w:szCs w:val="22"/>
        </w:rPr>
        <w:t>z dnia 13 września 1996r.</w:t>
      </w:r>
      <w:r w:rsidRPr="008D450C">
        <w:rPr>
          <w:sz w:val="22"/>
          <w:szCs w:val="22"/>
        </w:rPr>
        <w:t>o utrzymaniu czystości i porządku w gminach</w:t>
      </w:r>
      <w:r w:rsidR="009D469E">
        <w:rPr>
          <w:sz w:val="22"/>
          <w:szCs w:val="22"/>
        </w:rPr>
        <w:t xml:space="preserve"> (Dz.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U. z 2016r. poz. 250)</w:t>
      </w:r>
      <w:r w:rsidRPr="008D450C">
        <w:rPr>
          <w:sz w:val="22"/>
          <w:szCs w:val="22"/>
        </w:rPr>
        <w:t>.</w:t>
      </w:r>
    </w:p>
    <w:p w:rsidR="00860F79" w:rsidRPr="008D450C" w:rsidRDefault="002149D6" w:rsidP="00FD3FC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BB2FEF" w:rsidRPr="008D450C">
        <w:rPr>
          <w:sz w:val="22"/>
          <w:szCs w:val="22"/>
        </w:rPr>
        <w:t>ex 15 01 06 – w części zawierającej papier, metal, tworzywa sztuczne, szkło, opakowania wielomateriałowe</w:t>
      </w:r>
      <w:r w:rsidRPr="008D450C">
        <w:rPr>
          <w:sz w:val="22"/>
          <w:szCs w:val="22"/>
        </w:rPr>
        <w:t xml:space="preserve">, 15 01 07,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19 12 01, 19 12 02, 19 12 03, 19 12 04, 19 12 05, 20 01 01, 20 01 02, 20 01 39, 20 01 40, ex 20 01 99 Odpady papieru, metali, tworzyw sztucznych i szkła, </w:t>
      </w:r>
      <w:r w:rsidR="004A65C8">
        <w:rPr>
          <w:sz w:val="22"/>
          <w:szCs w:val="22"/>
        </w:rPr>
        <w:t>zgodnie z przepisami wydanymi na podstawie art. 4 ust. 3 ustawy z dnia 14 grudnia 2012 r.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o odpadach.</w:t>
      </w:r>
      <w:r w:rsidR="004A65C8" w:rsidRPr="008D450C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C0383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</w:t>
      </w:r>
      <w:r w:rsidR="00C03832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użycia.</w:t>
      </w:r>
    </w:p>
    <w:p w:rsidR="00860F79" w:rsidRPr="008D450C" w:rsidRDefault="0070243F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oraz zebranych z terenu gminy</w:t>
      </w:r>
      <w:r w:rsidR="003678BE" w:rsidRPr="008D450C">
        <w:rPr>
          <w:sz w:val="22"/>
          <w:szCs w:val="22"/>
        </w:rPr>
        <w:t xml:space="preserve"> odpadów komunalnych</w:t>
      </w:r>
      <w:r w:rsidRPr="008D450C">
        <w:rPr>
          <w:sz w:val="22"/>
          <w:szCs w:val="22"/>
        </w:rPr>
        <w:t xml:space="preserve">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</w:t>
      </w:r>
      <w:r w:rsidR="00141EAA" w:rsidRPr="008D450C">
        <w:rPr>
          <w:sz w:val="22"/>
          <w:szCs w:val="22"/>
        </w:rPr>
        <w:t xml:space="preserve"> wyłączeniem odpadów z grupy 17.</w:t>
      </w:r>
    </w:p>
    <w:p w:rsidR="003D79D0" w:rsidRPr="008D450C" w:rsidRDefault="003D79D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gminy.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recyklingu, przygotowania do ponownego użycia i odzysku innymi metodami oblicza się zgodnie z przepisami wydanymi na podstawie art. 3b ust. 2 ustawy z dnia 13 września 1996 r.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o utrzymaniu czystości i porządku w gminach.</w:t>
      </w:r>
    </w:p>
    <w:p w:rsidR="00860F79" w:rsidRPr="008D450C" w:rsidRDefault="00A034AA" w:rsidP="00E301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i rozbiórkowe, </w:t>
      </w:r>
      <w:r w:rsidR="004A65C8">
        <w:rPr>
          <w:sz w:val="22"/>
          <w:szCs w:val="22"/>
        </w:rPr>
        <w:t>zgodnie z przepisami wydanymi na podstawie art. 4 ust. 3 ustawy z dnia 14 grudnia 2012</w:t>
      </w:r>
      <w:r w:rsidR="00903404">
        <w:rPr>
          <w:sz w:val="22"/>
          <w:szCs w:val="22"/>
        </w:rPr>
        <w:t> </w:t>
      </w:r>
      <w:r w:rsidR="004A65C8">
        <w:rPr>
          <w:sz w:val="22"/>
          <w:szCs w:val="22"/>
        </w:rPr>
        <w:t>r.</w:t>
      </w:r>
      <w:r w:rsidR="009451E5">
        <w:rPr>
          <w:sz w:val="22"/>
          <w:szCs w:val="22"/>
        </w:rPr>
        <w:t xml:space="preserve"> o odpadach.</w:t>
      </w:r>
      <w:r w:rsidR="004A65C8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00685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 i poddan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:rsidR="00615B10" w:rsidRPr="008D450C" w:rsidRDefault="00615B1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3c ust. 2 ustawy z dnia 13 września 1996 r.  o</w:t>
      </w:r>
      <w:r w:rsidR="008B546B">
        <w:t> </w:t>
      </w:r>
      <w:r w:rsidRPr="008D450C">
        <w:rPr>
          <w:sz w:val="22"/>
          <w:szCs w:val="22"/>
        </w:rPr>
        <w:t>utrzymaniu czystości i porządku w gminach.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</w:t>
      </w:r>
      <w:r w:rsidR="002E4726" w:rsidRPr="008D450C">
        <w:rPr>
          <w:sz w:val="22"/>
          <w:szCs w:val="22"/>
        </w:rPr>
        <w:t>przekazywanych</w:t>
      </w:r>
      <w:r w:rsidRPr="008D450C">
        <w:rPr>
          <w:sz w:val="22"/>
          <w:szCs w:val="22"/>
        </w:rPr>
        <w:t xml:space="preserve"> do składowania oblicza się zgodnie z przepisami wydanymi na podstawie art. 3c ust. 2 ustawy z dnia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13 września 1996 r. o utrzymaniu czystości i porządku w gminach. </w:t>
      </w:r>
    </w:p>
    <w:p w:rsidR="00A72E5E" w:rsidRPr="00C608BC" w:rsidRDefault="00A034AA" w:rsidP="00C608B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złożonych przez właścicieli nieruchomości deklaracji, o których mowa</w:t>
      </w:r>
      <w:r w:rsidR="00B26AF7" w:rsidRPr="008D450C">
        <w:rPr>
          <w:sz w:val="22"/>
          <w:szCs w:val="22"/>
        </w:rPr>
        <w:t xml:space="preserve"> w art.6m ustawy</w:t>
      </w:r>
      <w:r w:rsidR="009D469E">
        <w:rPr>
          <w:sz w:val="22"/>
          <w:szCs w:val="22"/>
        </w:rPr>
        <w:t xml:space="preserve"> z dnia 13 września 1996r. </w:t>
      </w:r>
      <w:r w:rsidR="00B26AF7" w:rsidRPr="008D450C">
        <w:rPr>
          <w:sz w:val="22"/>
          <w:szCs w:val="22"/>
        </w:rPr>
        <w:t>o utrzymaniu czystości i porządku w gminach</w:t>
      </w:r>
      <w:r w:rsidR="003745F2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oraz zawartych umów, o których mowa</w:t>
      </w:r>
      <w:r w:rsidR="00B26AF7" w:rsidRPr="008D450C">
        <w:rPr>
          <w:sz w:val="22"/>
          <w:szCs w:val="22"/>
        </w:rPr>
        <w:t xml:space="preserve"> w art. 6 ust. 1 tej ustawy.</w:t>
      </w:r>
    </w:p>
    <w:sectPr w:rsidR="00A72E5E" w:rsidRPr="00C608BC" w:rsidSect="001154E9">
      <w:headerReference w:type="default" r:id="rId13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8A" w:rsidRDefault="002C598A">
      <w:r>
        <w:separator/>
      </w:r>
    </w:p>
  </w:endnote>
  <w:endnote w:type="continuationSeparator" w:id="0">
    <w:p w:rsidR="002C598A" w:rsidRDefault="002C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EE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8A" w:rsidRDefault="002C598A">
      <w:r>
        <w:separator/>
      </w:r>
    </w:p>
  </w:footnote>
  <w:footnote w:type="continuationSeparator" w:id="0">
    <w:p w:rsidR="002C598A" w:rsidRDefault="002C5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46" w:rsidRPr="00B371CC" w:rsidRDefault="00E20A4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87F48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41A2"/>
    <w:rsid w:val="000152A2"/>
    <w:rsid w:val="0001547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2E0E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BF4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B0F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9CA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74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8CE"/>
    <w:rsid w:val="00187FE0"/>
    <w:rsid w:val="001913F1"/>
    <w:rsid w:val="00191E1F"/>
    <w:rsid w:val="00192AAE"/>
    <w:rsid w:val="00193ABB"/>
    <w:rsid w:val="0019473B"/>
    <w:rsid w:val="00194C17"/>
    <w:rsid w:val="001952B1"/>
    <w:rsid w:val="00195D5B"/>
    <w:rsid w:val="00195E3E"/>
    <w:rsid w:val="00196E39"/>
    <w:rsid w:val="00197649"/>
    <w:rsid w:val="00197D9A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B4C3D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19D9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071E4"/>
    <w:rsid w:val="002071EB"/>
    <w:rsid w:val="002114E2"/>
    <w:rsid w:val="002114EF"/>
    <w:rsid w:val="00214436"/>
    <w:rsid w:val="002149D6"/>
    <w:rsid w:val="002166AD"/>
    <w:rsid w:val="00216DE7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4DD"/>
    <w:rsid w:val="00227778"/>
    <w:rsid w:val="002279C0"/>
    <w:rsid w:val="00230705"/>
    <w:rsid w:val="0023092A"/>
    <w:rsid w:val="002310A4"/>
    <w:rsid w:val="002317F0"/>
    <w:rsid w:val="0023357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5DB"/>
    <w:rsid w:val="00243777"/>
    <w:rsid w:val="0024413C"/>
    <w:rsid w:val="002441CD"/>
    <w:rsid w:val="00244D07"/>
    <w:rsid w:val="002456D1"/>
    <w:rsid w:val="0024697F"/>
    <w:rsid w:val="002501A3"/>
    <w:rsid w:val="002504D6"/>
    <w:rsid w:val="00250F44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77B6A"/>
    <w:rsid w:val="00280D73"/>
    <w:rsid w:val="002847A1"/>
    <w:rsid w:val="00287F48"/>
    <w:rsid w:val="0029194E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2D63"/>
    <w:rsid w:val="002C4D3B"/>
    <w:rsid w:val="002C52BA"/>
    <w:rsid w:val="002C598A"/>
    <w:rsid w:val="002C6D00"/>
    <w:rsid w:val="002C75D5"/>
    <w:rsid w:val="002C75E1"/>
    <w:rsid w:val="002D0C4F"/>
    <w:rsid w:val="002D1364"/>
    <w:rsid w:val="002D1824"/>
    <w:rsid w:val="002D3F6D"/>
    <w:rsid w:val="002D49A2"/>
    <w:rsid w:val="002D4D30"/>
    <w:rsid w:val="002D4ED1"/>
    <w:rsid w:val="002D5000"/>
    <w:rsid w:val="002D548F"/>
    <w:rsid w:val="002D598D"/>
    <w:rsid w:val="002D5D3B"/>
    <w:rsid w:val="002D6C73"/>
    <w:rsid w:val="002D7188"/>
    <w:rsid w:val="002D767C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5D50"/>
    <w:rsid w:val="002F669F"/>
    <w:rsid w:val="002F72EB"/>
    <w:rsid w:val="002F75CF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3B91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3F1D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1106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4EEA"/>
    <w:rsid w:val="00426D74"/>
    <w:rsid w:val="00430763"/>
    <w:rsid w:val="00431425"/>
    <w:rsid w:val="004320A3"/>
    <w:rsid w:val="00432B76"/>
    <w:rsid w:val="004337DE"/>
    <w:rsid w:val="004343D2"/>
    <w:rsid w:val="00434D01"/>
    <w:rsid w:val="00435D26"/>
    <w:rsid w:val="00436975"/>
    <w:rsid w:val="00440C99"/>
    <w:rsid w:val="0044175C"/>
    <w:rsid w:val="00442626"/>
    <w:rsid w:val="0044296E"/>
    <w:rsid w:val="00445689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29C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0F16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081F"/>
    <w:rsid w:val="005245E1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900"/>
    <w:rsid w:val="005A3EDF"/>
    <w:rsid w:val="005A51D9"/>
    <w:rsid w:val="005A5C0A"/>
    <w:rsid w:val="005A5F3D"/>
    <w:rsid w:val="005A6299"/>
    <w:rsid w:val="005A669D"/>
    <w:rsid w:val="005A75D8"/>
    <w:rsid w:val="005B146D"/>
    <w:rsid w:val="005B29FE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3901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26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3C7A"/>
    <w:rsid w:val="00704156"/>
    <w:rsid w:val="007049F1"/>
    <w:rsid w:val="007069FC"/>
    <w:rsid w:val="007076ED"/>
    <w:rsid w:val="00711221"/>
    <w:rsid w:val="00712675"/>
    <w:rsid w:val="00713808"/>
    <w:rsid w:val="00714A5D"/>
    <w:rsid w:val="007151B6"/>
    <w:rsid w:val="0071520D"/>
    <w:rsid w:val="00715EDB"/>
    <w:rsid w:val="007160D5"/>
    <w:rsid w:val="007163FB"/>
    <w:rsid w:val="007165D5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6713"/>
    <w:rsid w:val="0072732E"/>
    <w:rsid w:val="00730555"/>
    <w:rsid w:val="00730828"/>
    <w:rsid w:val="007312CC"/>
    <w:rsid w:val="00732E66"/>
    <w:rsid w:val="00733E0F"/>
    <w:rsid w:val="00734BC6"/>
    <w:rsid w:val="00735CF6"/>
    <w:rsid w:val="00736229"/>
    <w:rsid w:val="00736A64"/>
    <w:rsid w:val="00737270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1071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1C01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28FA"/>
    <w:rsid w:val="00824591"/>
    <w:rsid w:val="00824891"/>
    <w:rsid w:val="00824AED"/>
    <w:rsid w:val="00826DEA"/>
    <w:rsid w:val="00827506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500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1305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67391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3405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2E08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4DBF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60A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809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6D9D"/>
    <w:rsid w:val="009673FF"/>
    <w:rsid w:val="009709F2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542"/>
    <w:rsid w:val="00984BD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315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4CC3"/>
    <w:rsid w:val="009D55AA"/>
    <w:rsid w:val="009D5888"/>
    <w:rsid w:val="009D616C"/>
    <w:rsid w:val="009E0E3F"/>
    <w:rsid w:val="009E1850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3D8B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2EB8"/>
    <w:rsid w:val="00A54A56"/>
    <w:rsid w:val="00A55117"/>
    <w:rsid w:val="00A55295"/>
    <w:rsid w:val="00A556C4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3789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71A"/>
    <w:rsid w:val="00AC5920"/>
    <w:rsid w:val="00AC5969"/>
    <w:rsid w:val="00AC6468"/>
    <w:rsid w:val="00AC654D"/>
    <w:rsid w:val="00AD0E65"/>
    <w:rsid w:val="00AD163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0B4C"/>
    <w:rsid w:val="00AF24FD"/>
    <w:rsid w:val="00AF4CAA"/>
    <w:rsid w:val="00AF571A"/>
    <w:rsid w:val="00AF60A0"/>
    <w:rsid w:val="00AF6273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6D2E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0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5990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3BDC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2D3D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B5"/>
    <w:rsid w:val="00BD68FE"/>
    <w:rsid w:val="00BE0C44"/>
    <w:rsid w:val="00BE0F88"/>
    <w:rsid w:val="00BE1B8B"/>
    <w:rsid w:val="00BE248D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06CE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04A7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08BC"/>
    <w:rsid w:val="00C63866"/>
    <w:rsid w:val="00C667BE"/>
    <w:rsid w:val="00C66A1C"/>
    <w:rsid w:val="00C66B04"/>
    <w:rsid w:val="00C6766B"/>
    <w:rsid w:val="00C678B1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A4B"/>
    <w:rsid w:val="00C84C47"/>
    <w:rsid w:val="00C8527F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7D4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27C6"/>
    <w:rsid w:val="00CC3831"/>
    <w:rsid w:val="00CC3E3D"/>
    <w:rsid w:val="00CC519B"/>
    <w:rsid w:val="00CC75CB"/>
    <w:rsid w:val="00CD12C1"/>
    <w:rsid w:val="00CD214E"/>
    <w:rsid w:val="00CD23CA"/>
    <w:rsid w:val="00CD2DE0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783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373F9"/>
    <w:rsid w:val="00D402FB"/>
    <w:rsid w:val="00D409F0"/>
    <w:rsid w:val="00D40F5E"/>
    <w:rsid w:val="00D43EC9"/>
    <w:rsid w:val="00D43FE8"/>
    <w:rsid w:val="00D47D7A"/>
    <w:rsid w:val="00D500EF"/>
    <w:rsid w:val="00D501AF"/>
    <w:rsid w:val="00D50573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7727A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25EA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936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A46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502B"/>
    <w:rsid w:val="00E66C50"/>
    <w:rsid w:val="00E67666"/>
    <w:rsid w:val="00E679D3"/>
    <w:rsid w:val="00E70E3A"/>
    <w:rsid w:val="00E71208"/>
    <w:rsid w:val="00E71342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8F5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04755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45F62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3532"/>
    <w:rsid w:val="00F94126"/>
    <w:rsid w:val="00F9415B"/>
    <w:rsid w:val="00F96560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4B2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996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0936"/>
    <w:pPr>
      <w:suppressAutoHyphens w:val="0"/>
      <w:spacing w:before="100" w:beforeAutospacing="1" w:after="119" w:line="240" w:lineRule="auto"/>
    </w:pPr>
    <w:rPr>
      <w:kern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00936"/>
    <w:pPr>
      <w:suppressAutoHyphens w:val="0"/>
      <w:spacing w:before="100" w:beforeAutospacing="1" w:after="119" w:line="240" w:lineRule="auto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A4DDB3AB-9D0E-4613-9A7B-6499E335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8</TotalTime>
  <Pages>12</Pages>
  <Words>3212</Words>
  <Characters>19275</Characters>
  <Application>Microsoft Office Word</Application>
  <DocSecurity>0</DocSecurity>
  <Lines>160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PC</cp:lastModifiedBy>
  <cp:revision>4</cp:revision>
  <cp:lastPrinted>2017-03-31T06:54:00Z</cp:lastPrinted>
  <dcterms:created xsi:type="dcterms:W3CDTF">2017-05-30T13:09:00Z</dcterms:created>
  <dcterms:modified xsi:type="dcterms:W3CDTF">2017-05-30T13:17:00Z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