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E" w:rsidRPr="00D20066" w:rsidRDefault="00D20066" w:rsidP="00D20066">
      <w:pPr>
        <w:jc w:val="center"/>
        <w:rPr>
          <w:b/>
          <w:sz w:val="48"/>
          <w:szCs w:val="48"/>
        </w:rPr>
      </w:pPr>
      <w:r w:rsidRPr="00D20066">
        <w:rPr>
          <w:b/>
          <w:sz w:val="48"/>
          <w:szCs w:val="48"/>
        </w:rPr>
        <w:t>OBWIESZCZENIE</w:t>
      </w:r>
    </w:p>
    <w:p w:rsidR="00D20066" w:rsidRPr="00D20066" w:rsidRDefault="00D20066" w:rsidP="00D20066">
      <w:pPr>
        <w:jc w:val="center"/>
        <w:rPr>
          <w:sz w:val="48"/>
          <w:szCs w:val="48"/>
        </w:rPr>
      </w:pPr>
      <w:r w:rsidRPr="00D20066">
        <w:rPr>
          <w:b/>
          <w:sz w:val="48"/>
          <w:szCs w:val="48"/>
        </w:rPr>
        <w:t>Wójta Gminy Iłów</w:t>
      </w:r>
    </w:p>
    <w:p w:rsidR="00C400F7" w:rsidRPr="00D20066" w:rsidRDefault="00D20066" w:rsidP="00A9654E">
      <w:pPr>
        <w:jc w:val="center"/>
        <w:rPr>
          <w:sz w:val="48"/>
          <w:szCs w:val="48"/>
        </w:rPr>
      </w:pPr>
      <w:r w:rsidRPr="00D20066">
        <w:rPr>
          <w:b/>
          <w:sz w:val="48"/>
          <w:szCs w:val="48"/>
        </w:rPr>
        <w:t xml:space="preserve">   </w:t>
      </w:r>
      <w:r w:rsidR="00A9654E" w:rsidRPr="00D20066">
        <w:rPr>
          <w:b/>
          <w:sz w:val="48"/>
          <w:szCs w:val="48"/>
        </w:rPr>
        <w:t>z dnia 3 września 2018 r.</w:t>
      </w:r>
      <w:r w:rsidR="00C400F7" w:rsidRPr="00D20066">
        <w:rPr>
          <w:b/>
          <w:sz w:val="48"/>
          <w:szCs w:val="48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2018 r. poz. 754, 1000 i 1349)</w:t>
      </w:r>
      <w:r w:rsidR="00A9654E" w:rsidRPr="009A2738">
        <w:rPr>
          <w:szCs w:val="24"/>
        </w:rPr>
        <w:t xml:space="preserve"> </w:t>
      </w:r>
      <w:r w:rsidR="00D20066">
        <w:rPr>
          <w:szCs w:val="24"/>
        </w:rPr>
        <w:t xml:space="preserve">Wójt Gminy Iłów </w:t>
      </w:r>
      <w:r>
        <w:rPr>
          <w:szCs w:val="24"/>
        </w:rPr>
        <w:t xml:space="preserve">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21 października 2018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Suchodół, Władysławów, Kępa Karolińska, Gilówka Dolna, Gilówka Górna, Pieczyska Iłowskie, Pieczyska Łowickie, Wola Ładowska, Łady, Arciechów, Bieniew, Arciechówek, Obory, Miękiny, Uderz, Łaziska, Leśniaki, Rzepki, Budy Iłowskie, Rokocina, Lubatka, Szarglew, Olunin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Iłowie, Płocka 14, 96-520 Iłów</w:t>
            </w:r>
            <w:r w:rsidR="00DB1748">
              <w:rPr>
                <w:b/>
                <w:sz w:val="32"/>
                <w:szCs w:val="32"/>
              </w:rPr>
              <w:t xml:space="preserve"> (aula)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Iłów, Narty, Wołyńskie, Przejma, Lasotka, Miękinki, Olszowiec, Stegna, Krzyżyk Iłowski, Piskorzec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Kultury, Płocka 8, 96-520 Iłów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Aleksandrów, Wszeliwy, Paulinka, Załusków, Kaptury, Karłowo, Emilianów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Kapturach, Kaptury 5, 96-521 Brzozów</w:t>
            </w:r>
            <w:r w:rsidR="00DB1748">
              <w:rPr>
                <w:b/>
                <w:sz w:val="32"/>
                <w:szCs w:val="32"/>
              </w:rPr>
              <w:t xml:space="preserve"> Stary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Brzozów Nowy, Brzozów A, Brzozowiec, Brzozów Stary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Brzozowie Starym, Brzozów Stary 67, 96-521 Brzozów</w:t>
            </w:r>
            <w:r w:rsidR="00DB1748">
              <w:rPr>
                <w:b/>
                <w:sz w:val="32"/>
                <w:szCs w:val="32"/>
              </w:rPr>
              <w:t xml:space="preserve"> Stary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Białocin, Sadowo, Wieniec, Zalesie, Dobki, Brzozówek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Brzozowie Starym, Brzozów Stary 67, 96-521 Brzozów</w:t>
            </w:r>
            <w:r w:rsidR="00DB1748">
              <w:rPr>
                <w:b/>
                <w:sz w:val="32"/>
                <w:szCs w:val="32"/>
              </w:rPr>
              <w:t xml:space="preserve"> Stary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Giżyce, Henryków, Giżyczki, Piotrów, Sewerynów, Wisowa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Giżycach, Giżyce 10, 96-521 Brzozów</w:t>
            </w:r>
            <w:r w:rsidR="00DB1748">
              <w:rPr>
                <w:b/>
                <w:sz w:val="32"/>
                <w:szCs w:val="32"/>
              </w:rPr>
              <w:t xml:space="preserve"> Stary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 xml:space="preserve">do </w:t>
      </w:r>
      <w:r w:rsidR="00D20066">
        <w:rPr>
          <w:b/>
          <w:sz w:val="30"/>
          <w:szCs w:val="30"/>
        </w:rPr>
        <w:t>Wójta Gminy Iłów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bookmarkStart w:id="0" w:name="_GoBack"/>
      <w:bookmarkEnd w:id="0"/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Iłów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D20066" w:rsidRPr="007D16F7" w:rsidRDefault="00D20066" w:rsidP="00893B61">
      <w:pPr>
        <w:spacing w:before="240"/>
        <w:jc w:val="both"/>
        <w:rPr>
          <w:b/>
          <w:sz w:val="32"/>
          <w:szCs w:val="32"/>
        </w:rPr>
      </w:pP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D20066" w:rsidRDefault="00D20066" w:rsidP="00EF621D">
      <w:pPr>
        <w:ind w:left="7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Iłów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D20066">
        <w:rPr>
          <w:sz w:val="24"/>
          <w:szCs w:val="24"/>
        </w:rPr>
        <w:t>Roman Kujawa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7F072C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0066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748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48E5-17B4-4269-8E04-43C5D809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Przemysław Nowacki</cp:lastModifiedBy>
  <cp:revision>4</cp:revision>
  <cp:lastPrinted>2016-11-15T08:29:00Z</cp:lastPrinted>
  <dcterms:created xsi:type="dcterms:W3CDTF">2018-09-05T07:58:00Z</dcterms:created>
  <dcterms:modified xsi:type="dcterms:W3CDTF">2018-09-07T06:00:00Z</dcterms:modified>
</cp:coreProperties>
</file>