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31" w:rsidRPr="001D0631" w:rsidRDefault="001D0631" w:rsidP="001D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3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zapytaniem dotyczącym postepowania przetargowego "Rozbudowa systemu wodno-kanalizacyjnego wraz z budową przydomowych oczyszczalni ścieków w Gminie Iłów" nr ref.</w:t>
      </w:r>
      <w:r w:rsidRPr="001D0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0631">
        <w:rPr>
          <w:rFonts w:ascii="Times New Roman" w:eastAsia="Times New Roman" w:hAnsi="Times New Roman" w:cs="Times New Roman"/>
          <w:sz w:val="24"/>
          <w:szCs w:val="24"/>
          <w:lang w:eastAsia="pl-PL"/>
        </w:rPr>
        <w:t>ZPP 3410/10/2017 Zamawiający wyjaśnia:</w:t>
      </w:r>
      <w:r w:rsidRPr="001D0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Pyt. 1</w:t>
      </w:r>
    </w:p>
    <w:p w:rsidR="001D0631" w:rsidRPr="001D0631" w:rsidRDefault="001D0631" w:rsidP="001D0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3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wyjaśnienie co do ilości zastosowania złoża filtracyjnego w studniach chłonnych. W przedmiarze podana jest ilość 293,125 m3 natomiast w opisie technicznym w oczyszczalni </w:t>
      </w:r>
    </w:p>
    <w:p w:rsidR="001D0631" w:rsidRPr="001D0631" w:rsidRDefault="001D0631" w:rsidP="001D0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31">
        <w:rPr>
          <w:rFonts w:ascii="Times New Roman" w:eastAsia="Times New Roman" w:hAnsi="Times New Roman" w:cs="Times New Roman"/>
          <w:sz w:val="24"/>
          <w:szCs w:val="24"/>
          <w:lang w:eastAsia="pl-PL"/>
        </w:rPr>
        <w:t>do 6 RLM – 12,0 m3</w:t>
      </w:r>
    </w:p>
    <w:p w:rsidR="001D0631" w:rsidRPr="001D0631" w:rsidRDefault="001D0631" w:rsidP="001D0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31">
        <w:rPr>
          <w:rFonts w:ascii="Times New Roman" w:eastAsia="Times New Roman" w:hAnsi="Times New Roman" w:cs="Times New Roman"/>
          <w:sz w:val="24"/>
          <w:szCs w:val="24"/>
          <w:lang w:eastAsia="pl-PL"/>
        </w:rPr>
        <w:t>do 10 RLM – 20,0 m3</w:t>
      </w:r>
    </w:p>
    <w:p w:rsidR="001D0631" w:rsidRPr="001D0631" w:rsidRDefault="001D0631" w:rsidP="001D0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31">
        <w:rPr>
          <w:rFonts w:ascii="Times New Roman" w:eastAsia="Times New Roman" w:hAnsi="Times New Roman" w:cs="Times New Roman"/>
          <w:sz w:val="24"/>
          <w:szCs w:val="24"/>
          <w:lang w:eastAsia="pl-PL"/>
        </w:rPr>
        <w:t>do 15 RLM – 30,0 m3</w:t>
      </w:r>
    </w:p>
    <w:p w:rsidR="001D0631" w:rsidRPr="001D0631" w:rsidRDefault="001D0631" w:rsidP="001D0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sumę 1148 m3 </w:t>
      </w:r>
      <w:r w:rsidRPr="001D0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Odpowiedź. 1.</w:t>
      </w:r>
      <w:r w:rsidRPr="001D0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0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wyliczenia kosztów proszę o przyjęcie wartości 1 148 m3 zgodnie z opisem technicznym oczyszczalni. </w:t>
      </w:r>
      <w:r w:rsidRPr="001D06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Ww. wartość proszę skorygować w składanym przedmiarze (dopuszcza się formę ręczną, skreślenie, wpisanie)</w:t>
      </w:r>
    </w:p>
    <w:p w:rsidR="004629F3" w:rsidRDefault="004629F3">
      <w:bookmarkStart w:id="0" w:name="_GoBack"/>
      <w:bookmarkEnd w:id="0"/>
    </w:p>
    <w:sectPr w:rsidR="0046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41BB1"/>
    <w:multiLevelType w:val="multilevel"/>
    <w:tmpl w:val="F570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31"/>
    <w:rsid w:val="001D0631"/>
    <w:rsid w:val="0046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B52A2-09AC-41EE-BA51-514261A0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063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2017-09-15T08:40:00Z</dcterms:created>
  <dcterms:modified xsi:type="dcterms:W3CDTF">2017-09-15T08:40:00Z</dcterms:modified>
</cp:coreProperties>
</file>